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089" w:rsidRDefault="006D3089" w:rsidP="006D3089">
      <w:pPr>
        <w:autoSpaceDE w:val="0"/>
        <w:autoSpaceDN w:val="0"/>
        <w:adjustRightInd w:val="0"/>
        <w:spacing w:after="0" w:line="240" w:lineRule="auto"/>
        <w:jc w:val="both"/>
        <w:rPr>
          <w:sz w:val="2"/>
          <w:szCs w:val="2"/>
        </w:rPr>
      </w:pPr>
      <w:r>
        <w:rPr>
          <w:rFonts w:ascii="Calibri" w:hAnsi="Calibri" w:cs="Calibri"/>
        </w:rPr>
        <w:t>30 декабря 2004 года N 214-ФЗ</w:t>
      </w:r>
      <w:r>
        <w:rPr>
          <w:rFonts w:ascii="Calibri" w:hAnsi="Calibri" w:cs="Calibri"/>
        </w:rPr>
        <w:br/>
      </w:r>
    </w:p>
    <w:p w:rsidR="006D3089" w:rsidRDefault="006D3089">
      <w:pPr>
        <w:pStyle w:val="ConsPlusTitle"/>
        <w:widowControl/>
        <w:jc w:val="center"/>
      </w:pPr>
      <w:r>
        <w:t>РОССИЙСКАЯ ФЕДЕРАЦИЯ</w:t>
      </w:r>
    </w:p>
    <w:p w:rsidR="006D3089" w:rsidRDefault="006D3089">
      <w:pPr>
        <w:pStyle w:val="ConsPlusTitle"/>
        <w:widowControl/>
        <w:jc w:val="center"/>
      </w:pPr>
    </w:p>
    <w:p w:rsidR="006D3089" w:rsidRDefault="006D3089">
      <w:pPr>
        <w:pStyle w:val="ConsPlusTitle"/>
        <w:widowControl/>
        <w:jc w:val="center"/>
      </w:pPr>
      <w:r>
        <w:t>ФЕДЕРАЛЬНЫЙ ЗАКОН</w:t>
      </w:r>
    </w:p>
    <w:p w:rsidR="006D3089" w:rsidRDefault="006D3089">
      <w:pPr>
        <w:pStyle w:val="ConsPlusTitle"/>
        <w:widowControl/>
        <w:jc w:val="center"/>
      </w:pPr>
      <w:r>
        <w:t>ОБ УЧАСТИИ В ДОЛЕВОМ СТРОИТЕЛЬСТВЕ</w:t>
      </w:r>
    </w:p>
    <w:p w:rsidR="006D3089" w:rsidRDefault="006D3089">
      <w:pPr>
        <w:pStyle w:val="ConsPlusTitle"/>
        <w:widowControl/>
        <w:jc w:val="center"/>
      </w:pPr>
      <w:r>
        <w:t>МНОГОКВАРТИРНЫХ ДОМОВ И ИНЫХ ОБЪЕКТОВ НЕДВИЖИМОСТИ</w:t>
      </w:r>
    </w:p>
    <w:p w:rsidR="006D3089" w:rsidRDefault="006D3089">
      <w:pPr>
        <w:pStyle w:val="ConsPlusTitle"/>
        <w:widowControl/>
        <w:jc w:val="center"/>
      </w:pPr>
      <w:r>
        <w:t>И О ВНЕСЕНИИ ИЗМЕНЕНИЙ В НЕКОТОРЫЕ ЗАКОНОДАТЕЛЬНЫЕ</w:t>
      </w:r>
    </w:p>
    <w:p w:rsidR="006D3089" w:rsidRDefault="006D3089">
      <w:pPr>
        <w:pStyle w:val="ConsPlusTitle"/>
        <w:widowControl/>
        <w:jc w:val="center"/>
      </w:pPr>
      <w:r>
        <w:t>АКТЫ РОССИЙСКОЙ ФЕДЕРАЦИИ</w:t>
      </w:r>
    </w:p>
    <w:p w:rsidR="006D3089" w:rsidRDefault="006D3089">
      <w:pPr>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6D3089" w:rsidRDefault="006D3089">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6D3089" w:rsidRDefault="006D3089">
      <w:pPr>
        <w:autoSpaceDE w:val="0"/>
        <w:autoSpaceDN w:val="0"/>
        <w:adjustRightInd w:val="0"/>
        <w:spacing w:after="0" w:line="240" w:lineRule="auto"/>
        <w:jc w:val="right"/>
        <w:rPr>
          <w:rFonts w:ascii="Calibri" w:hAnsi="Calibri" w:cs="Calibri"/>
        </w:rPr>
      </w:pPr>
      <w:r>
        <w:rPr>
          <w:rFonts w:ascii="Calibri" w:hAnsi="Calibri" w:cs="Calibri"/>
        </w:rPr>
        <w:t>22 декабря 2004 года</w:t>
      </w:r>
    </w:p>
    <w:p w:rsidR="006D3089" w:rsidRDefault="006D3089">
      <w:pPr>
        <w:autoSpaceDE w:val="0"/>
        <w:autoSpaceDN w:val="0"/>
        <w:adjustRightInd w:val="0"/>
        <w:spacing w:after="0" w:line="240" w:lineRule="auto"/>
        <w:jc w:val="right"/>
        <w:rPr>
          <w:rFonts w:ascii="Calibri" w:hAnsi="Calibri" w:cs="Calibri"/>
        </w:rPr>
      </w:pPr>
    </w:p>
    <w:p w:rsidR="006D3089" w:rsidRDefault="006D3089">
      <w:pPr>
        <w:autoSpaceDE w:val="0"/>
        <w:autoSpaceDN w:val="0"/>
        <w:adjustRightInd w:val="0"/>
        <w:spacing w:after="0" w:line="240" w:lineRule="auto"/>
        <w:jc w:val="right"/>
        <w:rPr>
          <w:rFonts w:ascii="Calibri" w:hAnsi="Calibri" w:cs="Calibri"/>
        </w:rPr>
      </w:pPr>
      <w:r>
        <w:rPr>
          <w:rFonts w:ascii="Calibri" w:hAnsi="Calibri" w:cs="Calibri"/>
        </w:rPr>
        <w:t>Одобрен</w:t>
      </w:r>
    </w:p>
    <w:p w:rsidR="006D3089" w:rsidRDefault="006D3089">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6D3089" w:rsidRDefault="006D3089">
      <w:pPr>
        <w:autoSpaceDE w:val="0"/>
        <w:autoSpaceDN w:val="0"/>
        <w:adjustRightInd w:val="0"/>
        <w:spacing w:after="0" w:line="240" w:lineRule="auto"/>
        <w:jc w:val="right"/>
        <w:rPr>
          <w:rFonts w:ascii="Calibri" w:hAnsi="Calibri" w:cs="Calibri"/>
        </w:rPr>
      </w:pPr>
      <w:r>
        <w:rPr>
          <w:rFonts w:ascii="Calibri" w:hAnsi="Calibri" w:cs="Calibri"/>
        </w:rPr>
        <w:t>24 декабря 2004 года</w:t>
      </w:r>
    </w:p>
    <w:p w:rsidR="006D3089" w:rsidRDefault="006D3089">
      <w:pPr>
        <w:autoSpaceDE w:val="0"/>
        <w:autoSpaceDN w:val="0"/>
        <w:adjustRightInd w:val="0"/>
        <w:spacing w:after="0" w:line="240" w:lineRule="auto"/>
        <w:jc w:val="center"/>
        <w:rPr>
          <w:rFonts w:ascii="Calibri" w:hAnsi="Calibri" w:cs="Calibri"/>
        </w:rPr>
      </w:pPr>
      <w:proofErr w:type="gramStart"/>
      <w:r>
        <w:rPr>
          <w:rFonts w:ascii="Calibri" w:hAnsi="Calibri" w:cs="Calibri"/>
        </w:rPr>
        <w:t>(в ред. Федеральных законов от 18.07.2006 N 111-ФЗ,</w:t>
      </w:r>
      <w:proofErr w:type="gramEnd"/>
    </w:p>
    <w:p w:rsidR="006D3089" w:rsidRDefault="006D3089">
      <w:pPr>
        <w:autoSpaceDE w:val="0"/>
        <w:autoSpaceDN w:val="0"/>
        <w:adjustRightInd w:val="0"/>
        <w:spacing w:after="0" w:line="240" w:lineRule="auto"/>
        <w:jc w:val="center"/>
        <w:rPr>
          <w:rFonts w:ascii="Calibri" w:hAnsi="Calibri" w:cs="Calibri"/>
        </w:rPr>
      </w:pPr>
      <w:r>
        <w:rPr>
          <w:rFonts w:ascii="Calibri" w:hAnsi="Calibri" w:cs="Calibri"/>
        </w:rPr>
        <w:t>от 16.10.2006 N 160-ФЗ, от 23.07.2008 N 160-ФЗ,</w:t>
      </w:r>
      <w:r w:rsidRPr="006D3089">
        <w:rPr>
          <w:rFonts w:ascii="Calibri" w:hAnsi="Calibri" w:cs="Calibri"/>
        </w:rPr>
        <w:t xml:space="preserve"> </w:t>
      </w:r>
      <w:r>
        <w:rPr>
          <w:rFonts w:ascii="Calibri" w:hAnsi="Calibri" w:cs="Calibri"/>
        </w:rPr>
        <w:t>от 17.07.2009 N 147-ФЗ, от 17.06.2010 N 119-ФЗ)</w:t>
      </w:r>
    </w:p>
    <w:p w:rsidR="006D3089" w:rsidRDefault="006D3089">
      <w:pPr>
        <w:autoSpaceDE w:val="0"/>
        <w:autoSpaceDN w:val="0"/>
        <w:adjustRightInd w:val="0"/>
        <w:spacing w:after="0" w:line="240" w:lineRule="auto"/>
        <w:jc w:val="center"/>
        <w:rPr>
          <w:rFonts w:ascii="Calibri" w:hAnsi="Calibri" w:cs="Calibri"/>
        </w:rPr>
      </w:pPr>
    </w:p>
    <w:p w:rsidR="006D3089" w:rsidRDefault="006D30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 Предмет регулирования настоящего Федерального закона</w:t>
      </w:r>
    </w:p>
    <w:p w:rsidR="006D3089" w:rsidRDefault="006D3089">
      <w:pPr>
        <w:autoSpaceDE w:val="0"/>
        <w:autoSpaceDN w:val="0"/>
        <w:adjustRightInd w:val="0"/>
        <w:spacing w:after="0" w:line="240" w:lineRule="auto"/>
        <w:ind w:firstLine="540"/>
        <w:jc w:val="both"/>
        <w:rPr>
          <w:rFonts w:ascii="Calibri" w:hAnsi="Calibri" w:cs="Calibri"/>
        </w:rPr>
      </w:pP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Настоящий Федеральный закон регулирует отношения, связанные с привлечением денежных средств граждан и юридических лиц для долевого строительства многоквартирных домов и (или) иных объектов недвижимости (далее - участники долевого строительства) и возникновением у участников долевого строительства права собственности на объекты долевого строительства и права общей долевой собственности на общее имущество в многоквартирном доме и (или) ином объекте недвижимости, а также устанавливает гарантии</w:t>
      </w:r>
      <w:proofErr w:type="gramEnd"/>
      <w:r>
        <w:rPr>
          <w:rFonts w:ascii="Calibri" w:hAnsi="Calibri" w:cs="Calibri"/>
        </w:rPr>
        <w:t xml:space="preserve"> защиты прав, законных интересов и имущества участников долевого строительства.</w:t>
      </w:r>
    </w:p>
    <w:p w:rsidR="006D3089" w:rsidRDefault="006D3089">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18.07.2006 N 111-ФЗ, от 17.06.2010 N 119-ФЗ)</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2. Привлечение денежных сре</w:t>
      </w:r>
      <w:proofErr w:type="gramStart"/>
      <w:r>
        <w:rPr>
          <w:rFonts w:ascii="Calibri" w:hAnsi="Calibri" w:cs="Calibri"/>
        </w:rPr>
        <w:t>дств гр</w:t>
      </w:r>
      <w:proofErr w:type="gramEnd"/>
      <w:r>
        <w:rPr>
          <w:rFonts w:ascii="Calibri" w:hAnsi="Calibri" w:cs="Calibri"/>
        </w:rPr>
        <w:t>аждан, связанное с возникающим у граждан правом собственности на жилые помещения в многоквартирных домах, которые на момент привлечения таких денежных средств граждан не введены в эксплуатацию в порядке, установленном законодательством о градостроительной деятельности (далее - привлечение денежных средств граждан для строительства), допускается только:</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1) на основании договора участия в долевом строительстве;</w:t>
      </w:r>
    </w:p>
    <w:p w:rsidR="006D3089" w:rsidRDefault="006D308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путем выпуска эмитентом, имеющим в собственности или на праве аренды, праве субаренды земельный участок и получившим в установленном порядке разрешение на строительство на этом земельном участке многоквартирного дома, облигаций особого вида - жилищных сертификатов, закрепляющих право их владельцев на получение от эмитента жилых помещений в соответствии с законодательством Российской Федерации о ценных бумагах;</w:t>
      </w:r>
      <w:proofErr w:type="gramEnd"/>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3) жилищно-строительными и жилищными накопительными кооперативами в соответствии с федеральными законами, регулирующими деятельность таких кооперативов.</w:t>
      </w:r>
    </w:p>
    <w:p w:rsidR="006D3089" w:rsidRDefault="006D3089">
      <w:pPr>
        <w:autoSpaceDE w:val="0"/>
        <w:autoSpaceDN w:val="0"/>
        <w:adjustRightInd w:val="0"/>
        <w:spacing w:after="0" w:line="240" w:lineRule="auto"/>
        <w:jc w:val="both"/>
        <w:rPr>
          <w:rFonts w:ascii="Calibri" w:hAnsi="Calibri" w:cs="Calibri"/>
        </w:rPr>
      </w:pPr>
      <w:r>
        <w:rPr>
          <w:rFonts w:ascii="Calibri" w:hAnsi="Calibri" w:cs="Calibri"/>
        </w:rPr>
        <w:t>(часть 2 в ред. Федерального закона от 17.06.2010 N 119-ФЗ)</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2.1. Запрещается привлечение денежных сре</w:t>
      </w:r>
      <w:proofErr w:type="gramStart"/>
      <w:r>
        <w:rPr>
          <w:rFonts w:ascii="Calibri" w:hAnsi="Calibri" w:cs="Calibri"/>
        </w:rPr>
        <w:t>дств гр</w:t>
      </w:r>
      <w:proofErr w:type="gramEnd"/>
      <w:r>
        <w:rPr>
          <w:rFonts w:ascii="Calibri" w:hAnsi="Calibri" w:cs="Calibri"/>
        </w:rPr>
        <w:t>аждан для строительства в нарушение требований, установленных частью 2 настоящей статьи. Сделка по привлечению денежных сре</w:t>
      </w:r>
      <w:proofErr w:type="gramStart"/>
      <w:r>
        <w:rPr>
          <w:rFonts w:ascii="Calibri" w:hAnsi="Calibri" w:cs="Calibri"/>
        </w:rPr>
        <w:t>дств гр</w:t>
      </w:r>
      <w:proofErr w:type="gramEnd"/>
      <w:r>
        <w:rPr>
          <w:rFonts w:ascii="Calibri" w:hAnsi="Calibri" w:cs="Calibri"/>
        </w:rPr>
        <w:t>аждан для строительства, совершенная в нарушение требований, установленных частью 2 настоящей статьи, может быть признана судом недействительной только по иску гражданина, заключившего такую сделку.</w:t>
      </w:r>
    </w:p>
    <w:p w:rsidR="006D3089" w:rsidRDefault="006D3089">
      <w:pPr>
        <w:autoSpaceDE w:val="0"/>
        <w:autoSpaceDN w:val="0"/>
        <w:adjustRightInd w:val="0"/>
        <w:spacing w:after="0" w:line="240" w:lineRule="auto"/>
        <w:jc w:val="both"/>
        <w:rPr>
          <w:rFonts w:ascii="Calibri" w:hAnsi="Calibri" w:cs="Calibri"/>
        </w:rPr>
      </w:pPr>
      <w:r>
        <w:rPr>
          <w:rFonts w:ascii="Calibri" w:hAnsi="Calibri" w:cs="Calibri"/>
        </w:rPr>
        <w:t>(часть 2.1 введена Федеральным законом от 17.06.2010 N 119-ФЗ)</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2.2. Лица, привлекающие денежные средства граждан для строительства в нарушение требований, установленных настоящей статьей, несут ответственность в соответствии с законодательством Российской Федерации об административных правонарушениях.</w:t>
      </w:r>
    </w:p>
    <w:p w:rsidR="006D3089" w:rsidRDefault="006D3089">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асть 2.2 введена Федеральным законом от 17.06.2010 N 119-ФЗ)</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Действие настоящего Федерального закона не распространяется на отношения юридических лиц и (или) индивидуальных предпринимателей, связанные с инвестиционной деятельностью по строительству (созданию) объектов недвижимости (в том числе многоквартирных домов) и не основанные на договоре участия в долевом строительстве. Указанные отношения регулируются Гражданским кодексом Российской Федерации и законодательством Российской Федерации об инвестиционной деятельности. Передача гражданам прав путем уступки требования по договорам, которые заключены юридическими лицами и (или) индивидуальными предпринимателями и связаны с инвестиционной деятельностью по строительству (созданию) многоквартирных домов и после </w:t>
      </w:r>
      <w:proofErr w:type="gramStart"/>
      <w:r>
        <w:rPr>
          <w:rFonts w:ascii="Calibri" w:hAnsi="Calibri" w:cs="Calibri"/>
        </w:rPr>
        <w:t>исполнения</w:t>
      </w:r>
      <w:proofErr w:type="gramEnd"/>
      <w:r>
        <w:rPr>
          <w:rFonts w:ascii="Calibri" w:hAnsi="Calibri" w:cs="Calibri"/>
        </w:rPr>
        <w:t xml:space="preserve"> которых у граждан возникает право собственности на жилое помещение в строящемся (создаваемом) многоквартирном доме, не допускается.</w:t>
      </w:r>
    </w:p>
    <w:p w:rsidR="006D3089" w:rsidRDefault="006D3089">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асть третья введена Федеральным законом от 18.07.2006 N 111-ФЗ)</w:t>
      </w:r>
    </w:p>
    <w:p w:rsidR="006D3089" w:rsidRDefault="006D3089">
      <w:pPr>
        <w:autoSpaceDE w:val="0"/>
        <w:autoSpaceDN w:val="0"/>
        <w:adjustRightInd w:val="0"/>
        <w:spacing w:after="0" w:line="240" w:lineRule="auto"/>
        <w:ind w:firstLine="540"/>
        <w:jc w:val="both"/>
        <w:rPr>
          <w:rFonts w:ascii="Calibri" w:hAnsi="Calibri" w:cs="Calibri"/>
        </w:rPr>
      </w:pPr>
    </w:p>
    <w:p w:rsidR="006D3089" w:rsidRDefault="006D30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 Основные понятия, используемые в настоящем Федеральном законе</w:t>
      </w:r>
    </w:p>
    <w:p w:rsidR="006D3089" w:rsidRDefault="006D3089">
      <w:pPr>
        <w:autoSpaceDE w:val="0"/>
        <w:autoSpaceDN w:val="0"/>
        <w:adjustRightInd w:val="0"/>
        <w:spacing w:after="0" w:line="240" w:lineRule="auto"/>
        <w:ind w:firstLine="540"/>
        <w:jc w:val="both"/>
        <w:rPr>
          <w:rFonts w:ascii="Calibri" w:hAnsi="Calibri" w:cs="Calibri"/>
        </w:rPr>
      </w:pP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6D3089" w:rsidRDefault="006D308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застройщик - юридическое лицо независимо от его организационно-правовой формы, имеющее в собственности или на праве аренды, на праве субаренды земельный участок и привлекающее денежные средства участников долевого строительства в соответствии с настоящим Федеральным законом для строительства (создания) на этом земельном участке многоквартирных домов и (или) иных объектов недвижимости, за исключением объектов производственного назначения, на основании полученного разрешения на строительство;</w:t>
      </w:r>
      <w:proofErr w:type="gramEnd"/>
    </w:p>
    <w:p w:rsidR="006D3089" w:rsidRDefault="006D3089">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18.07.2006 N 111-ФЗ, от 17.06.2010 N 119-ФЗ)</w:t>
      </w:r>
    </w:p>
    <w:p w:rsidR="006D3089" w:rsidRDefault="006D308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объект долевого строительства - жилое или нежилое помещение, общее имущество в многоквартирном доме и (или) ином объекте недвижимости, подлежащие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входящие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w:t>
      </w:r>
      <w:proofErr w:type="gramEnd"/>
    </w:p>
    <w:p w:rsidR="006D3089" w:rsidRDefault="006D3089">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18.07.2006 N 111-ФЗ)</w:t>
      </w:r>
    </w:p>
    <w:p w:rsidR="006D3089" w:rsidRDefault="006D3089">
      <w:pPr>
        <w:autoSpaceDE w:val="0"/>
        <w:autoSpaceDN w:val="0"/>
        <w:adjustRightInd w:val="0"/>
        <w:spacing w:after="0" w:line="240" w:lineRule="auto"/>
        <w:ind w:firstLine="540"/>
        <w:jc w:val="both"/>
        <w:rPr>
          <w:rFonts w:ascii="Calibri" w:hAnsi="Calibri" w:cs="Calibri"/>
        </w:rPr>
      </w:pPr>
    </w:p>
    <w:p w:rsidR="006D3089" w:rsidRDefault="006D30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 Право на привлечение денежных средств участников долевого строительства для строительства (создания) многоквартирного дома и (или) иных объектов недвижимости</w:t>
      </w:r>
    </w:p>
    <w:p w:rsidR="006D3089" w:rsidRDefault="006D3089">
      <w:pPr>
        <w:autoSpaceDE w:val="0"/>
        <w:autoSpaceDN w:val="0"/>
        <w:adjustRightInd w:val="0"/>
        <w:spacing w:after="0" w:line="240" w:lineRule="auto"/>
        <w:ind w:firstLine="540"/>
        <w:jc w:val="both"/>
        <w:rPr>
          <w:rFonts w:ascii="Calibri" w:hAnsi="Calibri" w:cs="Calibri"/>
        </w:rPr>
      </w:pP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Застройщик вправе привлекать денежные средства участников долевого строительства для строительства (создания) многоквартирного дома и (или) иных объектов недвижимости только после получения в установленном порядке разрешения на строительство, опубликования, размещения и (или) представления проектной декларации в соответствии с настоящим Федеральным законом и государственной регистрации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w:t>
      </w:r>
      <w:proofErr w:type="gramEnd"/>
      <w:r>
        <w:rPr>
          <w:rFonts w:ascii="Calibri" w:hAnsi="Calibri" w:cs="Calibri"/>
        </w:rPr>
        <w:t xml:space="preserve">, в </w:t>
      </w:r>
      <w:proofErr w:type="gramStart"/>
      <w:r>
        <w:rPr>
          <w:rFonts w:ascii="Calibri" w:hAnsi="Calibri" w:cs="Calibri"/>
        </w:rPr>
        <w:t>состав</w:t>
      </w:r>
      <w:proofErr w:type="gramEnd"/>
      <w:r>
        <w:rPr>
          <w:rFonts w:ascii="Calibri" w:hAnsi="Calibri" w:cs="Calibri"/>
        </w:rPr>
        <w:t xml:space="preserve"> которых будут входить объекты долевого строительства, или договора аренды, договора субаренды такого земельного участка.</w:t>
      </w:r>
    </w:p>
    <w:p w:rsidR="006D3089" w:rsidRDefault="006D3089">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18.07.2006 N 111-ФЗ, от 17.06.2010 N 119-ФЗ)</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 на привлечение денежных средств граждан для строительства (создания) многоквартирного дома с принятием на себя обязательств, после </w:t>
      </w:r>
      <w:proofErr w:type="gramStart"/>
      <w:r>
        <w:rPr>
          <w:rFonts w:ascii="Calibri" w:hAnsi="Calibri" w:cs="Calibri"/>
        </w:rPr>
        <w:t>исполнения</w:t>
      </w:r>
      <w:proofErr w:type="gramEnd"/>
      <w:r>
        <w:rPr>
          <w:rFonts w:ascii="Calibri" w:hAnsi="Calibri" w:cs="Calibri"/>
        </w:rPr>
        <w:t xml:space="preserve"> которых у гражданина возникает право собственности на жилое помещение в строящемся (создаваемом) многоквартирном доме, имеют отвечающие требованиям настоящего Федерального закона застройщики на основании договора участия в долевом строительстве.</w:t>
      </w:r>
    </w:p>
    <w:p w:rsidR="006D3089" w:rsidRDefault="006D3089">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закона от 18.07.2006 N 111-ФЗ)</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В случае привлечения денежных средств граждан для строительства лицом, не имеющим в соответствии с настоящим Федеральным законом на это права и (или) привлекающим денежные средства граждан для строительства в нарушение требований, установленных частью 2 статьи 1 настоящего Федерального закона, гражданин может потребовать от данного лица немедленного возврата переданных ему денежных средств, уплаты в двойном размере предусмотренных статьей 395 Гражданского кодекса</w:t>
      </w:r>
      <w:proofErr w:type="gramEnd"/>
      <w:r>
        <w:rPr>
          <w:rFonts w:ascii="Calibri" w:hAnsi="Calibri" w:cs="Calibri"/>
        </w:rPr>
        <w:t xml:space="preserve"> Российской Федерации процентов от суммы этих средств и возмещения сверх суммы процентов причиненных гражданину убытков.</w:t>
      </w:r>
    </w:p>
    <w:p w:rsidR="006D3089" w:rsidRDefault="006D3089">
      <w:pPr>
        <w:autoSpaceDE w:val="0"/>
        <w:autoSpaceDN w:val="0"/>
        <w:adjustRightInd w:val="0"/>
        <w:spacing w:after="0" w:line="240" w:lineRule="auto"/>
        <w:jc w:val="both"/>
        <w:rPr>
          <w:rFonts w:ascii="Calibri" w:hAnsi="Calibri" w:cs="Calibri"/>
        </w:rPr>
      </w:pPr>
      <w:r>
        <w:rPr>
          <w:rFonts w:ascii="Calibri" w:hAnsi="Calibri" w:cs="Calibri"/>
        </w:rPr>
        <w:t>(часть 3 в ред. Федерального закона от 17.06.2010 N 119-ФЗ)</w:t>
      </w:r>
    </w:p>
    <w:p w:rsidR="006D3089" w:rsidRDefault="006D3089">
      <w:pPr>
        <w:autoSpaceDE w:val="0"/>
        <w:autoSpaceDN w:val="0"/>
        <w:adjustRightInd w:val="0"/>
        <w:spacing w:after="0" w:line="240" w:lineRule="auto"/>
        <w:ind w:firstLine="540"/>
        <w:jc w:val="both"/>
        <w:rPr>
          <w:rFonts w:ascii="Calibri" w:hAnsi="Calibri" w:cs="Calibri"/>
        </w:rPr>
      </w:pPr>
    </w:p>
    <w:p w:rsidR="006D3089" w:rsidRDefault="006D30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4. Договор участия в долевом строительстве</w:t>
      </w:r>
    </w:p>
    <w:p w:rsidR="006D3089" w:rsidRDefault="006D3089">
      <w:pPr>
        <w:autoSpaceDE w:val="0"/>
        <w:autoSpaceDN w:val="0"/>
        <w:adjustRightInd w:val="0"/>
        <w:spacing w:after="0" w:line="240" w:lineRule="auto"/>
        <w:ind w:firstLine="540"/>
        <w:jc w:val="both"/>
        <w:rPr>
          <w:rFonts w:ascii="Calibri" w:hAnsi="Calibri" w:cs="Calibri"/>
        </w:rPr>
      </w:pP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 договору участия в долевом строительстве (далее - договор) одна сторона (застройщик) обязуется в предусмотренный договором срок своими силами и (или) с привлечением других лиц построить (создать) многоквартирный дом и (или) иной объект недвижимости и после получения разрешения на ввод в эксплуатацию этих объектов передать соответствующий объект долевого строительства участнику долевого строительства, а другая сторона (участник долевого строительства) обязуется уплатить обусловленную</w:t>
      </w:r>
      <w:proofErr w:type="gramEnd"/>
      <w:r>
        <w:rPr>
          <w:rFonts w:ascii="Calibri" w:hAnsi="Calibri" w:cs="Calibri"/>
        </w:rPr>
        <w:t xml:space="preserve"> договором цену и принять объект долевого строительства при наличии разрешения на ввод в эксплуатацию многоквартирного дома и (или) иного объекта недвижимости.</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вправе издавать правила, обязательные для сторон договора при его заключении и исполнении.</w:t>
      </w:r>
    </w:p>
    <w:p w:rsidR="006D3089" w:rsidRDefault="006D3089">
      <w:pPr>
        <w:pStyle w:val="ConsPlusNonformat"/>
        <w:widowControl/>
        <w:pBdr>
          <w:top w:val="single" w:sz="6" w:space="0" w:color="auto"/>
        </w:pBdr>
        <w:rPr>
          <w:sz w:val="2"/>
          <w:szCs w:val="2"/>
        </w:rPr>
      </w:pP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Положение части 3 статьи 4 распространяется на правоотношения, возникшие со 2 декабря 2008 года (часть 5 статьи 6 Федерального закона от 17.07.2009 N 147-ФЗ).</w:t>
      </w:r>
    </w:p>
    <w:p w:rsidR="006D3089" w:rsidRDefault="006D3089">
      <w:pPr>
        <w:pStyle w:val="ConsPlusNonformat"/>
        <w:widowControl/>
        <w:pBdr>
          <w:top w:val="single" w:sz="6" w:space="0" w:color="auto"/>
        </w:pBdr>
        <w:rPr>
          <w:sz w:val="2"/>
          <w:szCs w:val="2"/>
        </w:rPr>
      </w:pP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Положение части 3 статьи 4 не распространяется на случаи заключения государственных контрактов на приобретение жилых помещений в соответствии со статьей 20.1 Федерального закона от 21 июля 2007 года N 185-ФЗ "О Фонде содействия реформированию жилищно-коммунального хозяйства" (часть 3 статьи 27 данного документа).</w:t>
      </w:r>
    </w:p>
    <w:p w:rsidR="006D3089" w:rsidRDefault="006D3089">
      <w:pPr>
        <w:pStyle w:val="ConsPlusNonformat"/>
        <w:widowControl/>
        <w:pBdr>
          <w:top w:val="single" w:sz="6" w:space="0" w:color="auto"/>
        </w:pBdr>
        <w:rPr>
          <w:sz w:val="2"/>
          <w:szCs w:val="2"/>
        </w:rPr>
      </w:pP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Договор заключается в письменной форме, подлежит государственной регистрации и считается заключенным с момента такой регистрации, если иное не предусмотрено настоящим Федеральным законом.</w:t>
      </w:r>
    </w:p>
    <w:p w:rsidR="006D3089" w:rsidRDefault="006D3089">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закона от 17.07.2009 N 147-ФЗ)</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4. Договор должен содержать:</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подлежащего передаче конкретного объекта долевого строительства в соответствии с проектной документацией застройщиком после получения им разрешения на ввод в эксплуатацию многоквартирного дома и (или) иного объекта недвижимости;</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2) срок передачи застройщиком объекта долевого строительства участнику долевого строительства;</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3) цену договора, сроки и порядок ее уплаты;</w:t>
      </w:r>
    </w:p>
    <w:p w:rsidR="006D3089" w:rsidRDefault="006D3089">
      <w:pPr>
        <w:pStyle w:val="ConsPlusNonformat"/>
        <w:widowControl/>
        <w:pBdr>
          <w:top w:val="single" w:sz="6" w:space="0" w:color="auto"/>
        </w:pBdr>
        <w:rPr>
          <w:sz w:val="2"/>
          <w:szCs w:val="2"/>
        </w:rPr>
      </w:pPr>
    </w:p>
    <w:p w:rsidR="006D3089" w:rsidRDefault="006D3089">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Постановлением Правительства РФ от 27.10.2005 N 645 утверждены Правила представления застройщиками ежеквартальной отчетности об осуществлении деятельности, связанной с привлечением денежных средств участников долевого строительства; формы отчетности.</w:t>
      </w:r>
    </w:p>
    <w:p w:rsidR="006D3089" w:rsidRDefault="006D3089">
      <w:pPr>
        <w:pStyle w:val="ConsPlusNonformat"/>
        <w:widowControl/>
        <w:pBdr>
          <w:top w:val="single" w:sz="6" w:space="0" w:color="auto"/>
        </w:pBdr>
        <w:rPr>
          <w:sz w:val="2"/>
          <w:szCs w:val="2"/>
        </w:rPr>
      </w:pP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4) гарантийный срок на объект долевого строительства.</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5. При отсутствии в договоре условий, предусмотренных частью 4 настоящей статьи, такой договор считается незаключенным.</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6.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7. В случае смерти гражданина - участника долевого строительства его права и обязанности по договору переходят к наследникам, если федеральным законом не предусмотрено иное. Застройщик не вправе отказать таким наследникам во вступлении в договор.</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8. Существующие на день открытия наследства участника долевого строительства имущественные права и обязанности, основанные на договоре, заключенном в соответствии с настоящим Федеральным законом, входят в состав наследства участника долевого строительства в соответствии с Гражданским кодексом Российской Федерации.</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9. К отношениям, вытекающим из договора, заключенного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законодательство Российской Федерации о защите прав потребителей в части, не урегулированной настоящим Федеральным законом.</w:t>
      </w:r>
    </w:p>
    <w:p w:rsidR="006D3089" w:rsidRDefault="006D3089">
      <w:pPr>
        <w:autoSpaceDE w:val="0"/>
        <w:autoSpaceDN w:val="0"/>
        <w:adjustRightInd w:val="0"/>
        <w:spacing w:after="0" w:line="240" w:lineRule="auto"/>
        <w:ind w:firstLine="540"/>
        <w:jc w:val="both"/>
        <w:rPr>
          <w:rFonts w:ascii="Calibri" w:hAnsi="Calibri" w:cs="Calibri"/>
        </w:rPr>
      </w:pPr>
    </w:p>
    <w:p w:rsidR="006D3089" w:rsidRDefault="006D30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5. Цена договора</w:t>
      </w:r>
    </w:p>
    <w:p w:rsidR="006D3089" w:rsidRDefault="006D3089">
      <w:pPr>
        <w:autoSpaceDE w:val="0"/>
        <w:autoSpaceDN w:val="0"/>
        <w:adjustRightInd w:val="0"/>
        <w:spacing w:after="0" w:line="240" w:lineRule="auto"/>
        <w:ind w:firstLine="540"/>
        <w:jc w:val="both"/>
        <w:rPr>
          <w:rFonts w:ascii="Calibri" w:hAnsi="Calibri" w:cs="Calibri"/>
        </w:rPr>
      </w:pP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1. В договоре указывается цена договора, то есть размер денежных средств, подлежащих уплате участником долевого строительства для строительства (создания) объекта долевого строительства. Цена договора может быть определена в договоре как сумма денежных средств на возмещение затрат на строительство (создание) объекта долевого строительства и денежных средств на оплату услуг застройщика.</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2. По соглашению сторон цена договора может быть изменена после его заключения, если договором предусмотрены возможности изменения цены, случаи и условия ее изменения.</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3. Уплата цены договора производится путем внесения платежей единовременно или в установленный договором период, исчисляемый годами, месяцами или неделями.</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настоящего Федерального закона.</w:t>
      </w:r>
    </w:p>
    <w:p w:rsidR="006D3089" w:rsidRDefault="006D3089">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18.07.2006 N 111-ФЗ, от 17.06.2010 N 119-ФЗ)</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5. В случае</w:t>
      </w:r>
      <w:proofErr w:type="gramStart"/>
      <w:r>
        <w:rPr>
          <w:rFonts w:ascii="Calibri" w:hAnsi="Calibri" w:cs="Calibri"/>
        </w:rPr>
        <w:t>,</w:t>
      </w:r>
      <w:proofErr w:type="gramEnd"/>
      <w:r>
        <w:rPr>
          <w:rFonts w:ascii="Calibri" w:hAnsi="Calibri" w:cs="Calibri"/>
        </w:rPr>
        <w:t xml:space="preserve">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настоящего Федерального закона.</w:t>
      </w:r>
    </w:p>
    <w:p w:rsidR="006D3089" w:rsidRDefault="006D3089">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18.07.2006 N 111-ФЗ, от 17.06.2010 N 119-ФЗ)</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6.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6D3089" w:rsidRDefault="006D3089">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закона от 18.07.2006 N 111-ФЗ)</w:t>
      </w:r>
    </w:p>
    <w:p w:rsidR="006D3089" w:rsidRDefault="006D3089">
      <w:pPr>
        <w:autoSpaceDE w:val="0"/>
        <w:autoSpaceDN w:val="0"/>
        <w:adjustRightInd w:val="0"/>
        <w:spacing w:after="0" w:line="240" w:lineRule="auto"/>
        <w:ind w:firstLine="540"/>
        <w:jc w:val="both"/>
        <w:rPr>
          <w:rFonts w:ascii="Calibri" w:hAnsi="Calibri" w:cs="Calibri"/>
        </w:rPr>
      </w:pPr>
    </w:p>
    <w:p w:rsidR="006D3089" w:rsidRDefault="006D30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6. Срок передачи застройщиком объекта долевого строительства участнику долевого строительства</w:t>
      </w:r>
    </w:p>
    <w:p w:rsidR="006D3089" w:rsidRDefault="006D3089">
      <w:pPr>
        <w:autoSpaceDE w:val="0"/>
        <w:autoSpaceDN w:val="0"/>
        <w:adjustRightInd w:val="0"/>
        <w:spacing w:after="0" w:line="240" w:lineRule="auto"/>
        <w:ind w:firstLine="540"/>
        <w:jc w:val="both"/>
        <w:rPr>
          <w:rFonts w:ascii="Calibri" w:hAnsi="Calibri" w:cs="Calibri"/>
        </w:rPr>
      </w:pP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Застройщик обязан передать участнику долевого строительства объект долевого строительства не позднее срока, который предусмотрен договором и должен быть единым для участников долевого строительства, которым застройщик обязан передать объекты долевого строительства, входящие в состав многоквартирного дома и (или) иного объекта недвижимости или в состав </w:t>
      </w:r>
      <w:proofErr w:type="spellStart"/>
      <w:r>
        <w:rPr>
          <w:rFonts w:ascii="Calibri" w:hAnsi="Calibri" w:cs="Calibri"/>
        </w:rPr>
        <w:t>блок-секции</w:t>
      </w:r>
      <w:proofErr w:type="spellEnd"/>
      <w:r>
        <w:rPr>
          <w:rFonts w:ascii="Calibri" w:hAnsi="Calibri" w:cs="Calibri"/>
        </w:rPr>
        <w:t xml:space="preserve"> многоквартирного дома, имеющей отдельный подъезд с выходом на территорию общего пользования, за исключением случая, установленного частью</w:t>
      </w:r>
      <w:proofErr w:type="gramEnd"/>
      <w:r>
        <w:rPr>
          <w:rFonts w:ascii="Calibri" w:hAnsi="Calibri" w:cs="Calibri"/>
        </w:rPr>
        <w:t xml:space="preserve"> 3 настоящей статьи.</w:t>
      </w:r>
    </w:p>
    <w:p w:rsidR="006D3089" w:rsidRDefault="006D3089">
      <w:pPr>
        <w:autoSpaceDE w:val="0"/>
        <w:autoSpaceDN w:val="0"/>
        <w:adjustRightInd w:val="0"/>
        <w:spacing w:after="0" w:line="240" w:lineRule="auto"/>
        <w:jc w:val="both"/>
        <w:rPr>
          <w:rFonts w:ascii="Calibri" w:hAnsi="Calibri" w:cs="Calibri"/>
        </w:rPr>
      </w:pPr>
      <w:r>
        <w:rPr>
          <w:rFonts w:ascii="Calibri" w:hAnsi="Calibri" w:cs="Calibri"/>
        </w:rPr>
        <w:t>(часть первая в ред. Федерального закона от 18.07.2006 N 111-ФЗ)</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6D3089" w:rsidRDefault="006D3089">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18.07.2006 N 111-ФЗ)</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строительство (создание) многоквартирного дома и (или) иного объекта недвижимости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кодексом Российской Федерации.</w:t>
      </w:r>
    </w:p>
    <w:p w:rsidR="006D3089" w:rsidRDefault="006D3089">
      <w:pPr>
        <w:autoSpaceDE w:val="0"/>
        <w:autoSpaceDN w:val="0"/>
        <w:adjustRightInd w:val="0"/>
        <w:spacing w:after="0" w:line="240" w:lineRule="auto"/>
        <w:ind w:firstLine="540"/>
        <w:jc w:val="both"/>
        <w:rPr>
          <w:rFonts w:ascii="Calibri" w:hAnsi="Calibri" w:cs="Calibri"/>
        </w:rPr>
      </w:pPr>
    </w:p>
    <w:p w:rsidR="006D3089" w:rsidRDefault="006D30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7. Гарантии качества, предусмотренные договором</w:t>
      </w:r>
    </w:p>
    <w:p w:rsidR="006D3089" w:rsidRDefault="006D3089">
      <w:pPr>
        <w:autoSpaceDE w:val="0"/>
        <w:autoSpaceDN w:val="0"/>
        <w:adjustRightInd w:val="0"/>
        <w:spacing w:after="0" w:line="240" w:lineRule="auto"/>
        <w:ind w:firstLine="540"/>
        <w:jc w:val="both"/>
        <w:rPr>
          <w:rFonts w:ascii="Calibri" w:hAnsi="Calibri" w:cs="Calibri"/>
        </w:rPr>
      </w:pP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1. 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6D3089" w:rsidRDefault="006D3089">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18.07.2006 N 111-ФЗ)</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объект долевого строительства построен (создан) застройщиком с отступлениями от условий договора и (или) указанных в части 1 настоящей статьи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если иное не установлено договором, по своему выбору вправе потребовать от застройщика:</w:t>
      </w:r>
    </w:p>
    <w:p w:rsidR="006D3089" w:rsidRDefault="006D3089">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18.07.2006 N 111-ФЗ)</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1) безвозмездного устранения недостатков в разумный срок;</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2) соразмерного уменьшения цены договора;</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3) возмещения своих расходов на устранение недостатков.</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В случае существенного нарушения требований к качеству объекта долевого строительства или </w:t>
      </w:r>
      <w:proofErr w:type="spellStart"/>
      <w:r>
        <w:rPr>
          <w:rFonts w:ascii="Calibri" w:hAnsi="Calibri" w:cs="Calibri"/>
        </w:rPr>
        <w:t>неустранения</w:t>
      </w:r>
      <w:proofErr w:type="spellEnd"/>
      <w:r>
        <w:rPr>
          <w:rFonts w:ascii="Calibri" w:hAnsi="Calibri" w:cs="Calibri"/>
        </w:rPr>
        <w:t xml:space="preserve"> выявленных недостатков в установленный участником долевого строительства разумный срок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в соответствии с частью 2 статьи 9 настоящего Федерального закона.</w:t>
      </w:r>
      <w:proofErr w:type="gramEnd"/>
    </w:p>
    <w:p w:rsidR="006D3089" w:rsidRDefault="006D3089">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закона от 18.07.2006 N 111-ФЗ)</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4. Условия договора об освобождении застройщика от ответственности за недостатки объекта долевого строительства являются ничтожными.</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5.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договором и не может составлять менее чем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 если иное не предусмотрено договором.</w:t>
      </w:r>
    </w:p>
    <w:p w:rsidR="006D3089" w:rsidRDefault="006D3089">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17.06.2010 N 119-ФЗ)</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5.1.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договором и не может составлять менее чем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6D3089" w:rsidRDefault="006D3089">
      <w:pPr>
        <w:autoSpaceDE w:val="0"/>
        <w:autoSpaceDN w:val="0"/>
        <w:adjustRightInd w:val="0"/>
        <w:spacing w:after="0" w:line="240" w:lineRule="auto"/>
        <w:jc w:val="both"/>
        <w:rPr>
          <w:rFonts w:ascii="Calibri" w:hAnsi="Calibri" w:cs="Calibri"/>
        </w:rPr>
      </w:pPr>
      <w:r>
        <w:rPr>
          <w:rFonts w:ascii="Calibri" w:hAnsi="Calibri" w:cs="Calibri"/>
        </w:rPr>
        <w:t>(часть 5.1 введена Федеральным законом от 17.06.2010 N 119-ФЗ)</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6.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w:t>
      </w:r>
      <w:proofErr w:type="gramStart"/>
      <w:r>
        <w:rPr>
          <w:rFonts w:ascii="Calibri" w:hAnsi="Calibri" w:cs="Calibri"/>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roofErr w:type="gramEnd"/>
      <w:r>
        <w:rPr>
          <w:rFonts w:ascii="Calibri" w:hAnsi="Calibri" w:cs="Calibri"/>
        </w:rPr>
        <w:t>.</w:t>
      </w:r>
    </w:p>
    <w:p w:rsidR="006D3089" w:rsidRDefault="006D3089">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асть седьмая введена Федеральным законом от 18.07.2006 N 111-ФЗ)</w:t>
      </w:r>
    </w:p>
    <w:p w:rsidR="006D3089" w:rsidRDefault="006D3089">
      <w:pPr>
        <w:autoSpaceDE w:val="0"/>
        <w:autoSpaceDN w:val="0"/>
        <w:adjustRightInd w:val="0"/>
        <w:spacing w:after="0" w:line="240" w:lineRule="auto"/>
        <w:ind w:firstLine="540"/>
        <w:jc w:val="both"/>
        <w:rPr>
          <w:rFonts w:ascii="Calibri" w:hAnsi="Calibri" w:cs="Calibri"/>
        </w:rPr>
      </w:pPr>
    </w:p>
    <w:p w:rsidR="006D3089" w:rsidRDefault="006D30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8. Передача объекта долевого строительства</w:t>
      </w:r>
    </w:p>
    <w:p w:rsidR="006D3089" w:rsidRDefault="006D3089">
      <w:pPr>
        <w:autoSpaceDE w:val="0"/>
        <w:autoSpaceDN w:val="0"/>
        <w:adjustRightInd w:val="0"/>
        <w:spacing w:after="0" w:line="240" w:lineRule="auto"/>
        <w:ind w:firstLine="540"/>
        <w:jc w:val="both"/>
        <w:rPr>
          <w:rFonts w:ascii="Calibri" w:hAnsi="Calibri" w:cs="Calibri"/>
        </w:rPr>
      </w:pP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или иному документу о передаче.</w:t>
      </w:r>
      <w:proofErr w:type="gramEnd"/>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2. Передача объекта долевого строительства осуществляется не ранее чем после получения в установленном порядке разрешения на ввод в эксплуатацию многоквартирного дома и (или) иного объекта недвижимости.</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3. После получения застройщиком в установленном порядке разрешения на ввод в эксплуатацию многоквартирного дома и (или) иного объекта недвижимости застройщик обязан передать объект долевого строительства не позднее предусмотренного договором срока. При этом не допускается досрочное исполнение застройщиком обязательства по передаче объекта долевого строительства, если иное не установлено договором.</w:t>
      </w:r>
    </w:p>
    <w:p w:rsidR="006D3089" w:rsidRDefault="006D3089">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18.07.2006 N 111-ФЗ)</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Застройщик не менее чем за месяц до </w:t>
      </w:r>
      <w:proofErr w:type="gramStart"/>
      <w:r>
        <w:rPr>
          <w:rFonts w:ascii="Calibri" w:hAnsi="Calibri" w:cs="Calibri"/>
        </w:rPr>
        <w:t>наступления</w:t>
      </w:r>
      <w:proofErr w:type="gramEnd"/>
      <w:r>
        <w:rPr>
          <w:rFonts w:ascii="Calibri" w:hAnsi="Calibri" w:cs="Calibri"/>
        </w:rPr>
        <w:t xml:space="preserve"> установленного договором срока передачи объекта долевого строительства или в случае, если договором предусмотрен срок начала передачи и принятия объекта долевого строительства, не менее чем за четырнадцать рабочих дней до наступления срока начала передачи и принятия обязан направить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частью 6 настоящей статьи.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При этом срок начала передачи и принятия объекта долевого строительства не может быть установлен </w:t>
      </w:r>
      <w:proofErr w:type="gramStart"/>
      <w:r>
        <w:rPr>
          <w:rFonts w:ascii="Calibri" w:hAnsi="Calibri" w:cs="Calibri"/>
        </w:rPr>
        <w:t>ранее</w:t>
      </w:r>
      <w:proofErr w:type="gramEnd"/>
      <w:r>
        <w:rPr>
          <w:rFonts w:ascii="Calibri" w:hAnsi="Calibri" w:cs="Calibri"/>
        </w:rPr>
        <w:t xml:space="preserve"> чем за четырнадцать дней и позднее чем за один месяц до установленного договором срока передачи застройщиком объекта долевого строительства участнику долевого строительства. </w:t>
      </w:r>
      <w:proofErr w:type="gramStart"/>
      <w:r>
        <w:rPr>
          <w:rFonts w:ascii="Calibri" w:hAnsi="Calibri" w:cs="Calibri"/>
        </w:rPr>
        <w:t>Участник долевого строительства, получивший сообщение застройщика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обязан приступить к его принятию в предусмотренный договором срок или, если такой срок не установлен, в течение семи рабочих дней со дня получения указанного сообщения.</w:t>
      </w:r>
      <w:proofErr w:type="gramEnd"/>
    </w:p>
    <w:p w:rsidR="006D3089" w:rsidRDefault="006D3089">
      <w:pPr>
        <w:autoSpaceDE w:val="0"/>
        <w:autoSpaceDN w:val="0"/>
        <w:adjustRightInd w:val="0"/>
        <w:spacing w:after="0" w:line="240" w:lineRule="auto"/>
        <w:jc w:val="both"/>
        <w:rPr>
          <w:rFonts w:ascii="Calibri" w:hAnsi="Calibri" w:cs="Calibri"/>
        </w:rPr>
      </w:pPr>
      <w:r>
        <w:rPr>
          <w:rFonts w:ascii="Calibri" w:hAnsi="Calibri" w:cs="Calibri"/>
        </w:rPr>
        <w:t>(часть четвертая в ред. Федерального закона от 18.07.2006 N 111-ФЗ)</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Участник долевого строительства до подписания передаточного акта или иного документа о передаче объекта долевого строительства вправе потребовать от застройщика составления акта, в котором указывается несоответствие объекта долевого строительства требованиям, указанным в части 1 статьи 7 настоящего Федерального закона, и отказаться от подписания передаточного акта или иного документа о передаче объекта долевого строительства до исполнения застройщиком обязанностей, предусмотренных частью 2 статьи</w:t>
      </w:r>
      <w:proofErr w:type="gramEnd"/>
      <w:r>
        <w:rPr>
          <w:rFonts w:ascii="Calibri" w:hAnsi="Calibri" w:cs="Calibri"/>
        </w:rPr>
        <w:t xml:space="preserve"> 7 настоящего Федерального закона.</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Если иное не установлено договором, при уклонении участника долевого строительства от принятия объекта долевого строительства в предусмотренный частью 4 настоящей статьи срок или при отказе участника долевого строительства от принятия объекта долевого строительства (за исключением случая, указанного в части 5 настоящей статьи)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w:t>
      </w:r>
      <w:proofErr w:type="gramEnd"/>
      <w:r>
        <w:rPr>
          <w:rFonts w:ascii="Calibri" w:hAnsi="Calibri" w:cs="Calibri"/>
        </w:rPr>
        <w:t xml:space="preserve"> составить односторонний акт или иной документ о передаче объекта долевого строительства (за исключением случая досрочной передачи объекта долевого строительства, указанного в части 3 настоящей статьи). При этом риск случайной гибели объекта долевого строительства признается </w:t>
      </w:r>
      <w:proofErr w:type="gramStart"/>
      <w:r>
        <w:rPr>
          <w:rFonts w:ascii="Calibri" w:hAnsi="Calibri" w:cs="Calibri"/>
        </w:rPr>
        <w:t>перешедшим</w:t>
      </w:r>
      <w:proofErr w:type="gramEnd"/>
      <w:r>
        <w:rPr>
          <w:rFonts w:ascii="Calibri" w:hAnsi="Calibri" w:cs="Calibri"/>
        </w:rPr>
        <w:t xml:space="preserve">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 </w:t>
      </w:r>
      <w:proofErr w:type="gramStart"/>
      <w:r>
        <w:rPr>
          <w:rFonts w:ascii="Calibri" w:hAnsi="Calibri" w:cs="Calibri"/>
        </w:rPr>
        <w:t>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частью 4 настоящей статьи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roofErr w:type="gramEnd"/>
    </w:p>
    <w:p w:rsidR="006D3089" w:rsidRDefault="006D3089">
      <w:pPr>
        <w:autoSpaceDE w:val="0"/>
        <w:autoSpaceDN w:val="0"/>
        <w:adjustRightInd w:val="0"/>
        <w:spacing w:after="0" w:line="240" w:lineRule="auto"/>
        <w:jc w:val="both"/>
        <w:rPr>
          <w:rFonts w:ascii="Calibri" w:hAnsi="Calibri" w:cs="Calibri"/>
        </w:rPr>
      </w:pPr>
      <w:r>
        <w:rPr>
          <w:rFonts w:ascii="Calibri" w:hAnsi="Calibri" w:cs="Calibri"/>
        </w:rPr>
        <w:t>(часть шестая введена Федеральным законом от 18.07.2006 N 111-ФЗ)</w:t>
      </w:r>
    </w:p>
    <w:p w:rsidR="006D3089" w:rsidRDefault="006D3089">
      <w:pPr>
        <w:autoSpaceDE w:val="0"/>
        <w:autoSpaceDN w:val="0"/>
        <w:adjustRightInd w:val="0"/>
        <w:spacing w:after="0" w:line="240" w:lineRule="auto"/>
        <w:ind w:firstLine="540"/>
        <w:jc w:val="both"/>
        <w:rPr>
          <w:rFonts w:ascii="Calibri" w:hAnsi="Calibri" w:cs="Calibri"/>
        </w:rPr>
      </w:pPr>
    </w:p>
    <w:p w:rsidR="006D3089" w:rsidRDefault="006D30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9. Расторжение договора</w:t>
      </w:r>
    </w:p>
    <w:p w:rsidR="006D3089" w:rsidRDefault="006D3089">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18.07.2006 N 111-ФЗ)</w:t>
      </w:r>
    </w:p>
    <w:p w:rsidR="006D3089" w:rsidRDefault="006D3089">
      <w:pPr>
        <w:autoSpaceDE w:val="0"/>
        <w:autoSpaceDN w:val="0"/>
        <w:adjustRightInd w:val="0"/>
        <w:spacing w:after="0" w:line="240" w:lineRule="auto"/>
        <w:ind w:firstLine="540"/>
        <w:jc w:val="both"/>
        <w:rPr>
          <w:rFonts w:ascii="Calibri" w:hAnsi="Calibri" w:cs="Calibri"/>
        </w:rPr>
      </w:pP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1. Участник долевого строительства в одностороннем порядке вправе отказаться от исполнения договора в случае:</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1) неисполнения застройщиком обязательства по передаче объекта долевого строительства в срок, превышающий установленный договором срок передачи такого объекта на два месяца;</w:t>
      </w:r>
    </w:p>
    <w:p w:rsidR="006D3089" w:rsidRDefault="006D3089">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17.06.2010 N 119-ФЗ)</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неисполнения застройщиком обязанностей, предусмотренных частью 2 статьи 7 настоящего Федерального закона;</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3) существенного нарушения требований к качеству объекта долевого строительства;</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4) нарушения застройщиком обязанностей, предусмотренных частью 3 статьи 15.1 настоящего Федерального закона;</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5) в иных установленных федеральным законом или договором случаях.</w:t>
      </w:r>
    </w:p>
    <w:p w:rsidR="006D3089" w:rsidRDefault="006D3089">
      <w:pPr>
        <w:autoSpaceDE w:val="0"/>
        <w:autoSpaceDN w:val="0"/>
        <w:adjustRightInd w:val="0"/>
        <w:spacing w:after="0" w:line="240" w:lineRule="auto"/>
        <w:jc w:val="both"/>
        <w:rPr>
          <w:rFonts w:ascii="Calibri" w:hAnsi="Calibri" w:cs="Calibri"/>
        </w:rPr>
      </w:pPr>
      <w:r>
        <w:rPr>
          <w:rFonts w:ascii="Calibri" w:hAnsi="Calibri" w:cs="Calibri"/>
        </w:rPr>
        <w:t>(часть первая в ред. Федерального закона от 18.07.2006 N 111-ФЗ)</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 требованию участника долевого строительства </w:t>
      </w:r>
      <w:proofErr w:type="gramStart"/>
      <w:r>
        <w:rPr>
          <w:rFonts w:ascii="Calibri" w:hAnsi="Calibri" w:cs="Calibri"/>
        </w:rPr>
        <w:t>договор</w:t>
      </w:r>
      <w:proofErr w:type="gramEnd"/>
      <w:r>
        <w:rPr>
          <w:rFonts w:ascii="Calibri" w:hAnsi="Calibri" w:cs="Calibri"/>
        </w:rPr>
        <w:t xml:space="preserve"> может быть расторгнут в судебном порядке в случае:</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1) прекращения или приостановления строительства (создания) многоквартирного дома и (или) иного объекта недвижимости, в состав которых входит объект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2) существенного изменения проектной документации строящихся (создаваемых) многоквартирного дома и (или) иного объекта недвижимости, в состав которых входит объект долевого строительства, в том числе существенного изменения размера объекта долевого строительства;</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3) изменения назначения общего имущества и (или) нежилых помещений, входящих в состав многоквартирного дома и (или) иного объекта недвижимости;</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4) в иных установленных федеральным законом или договором случаях.</w:t>
      </w:r>
    </w:p>
    <w:p w:rsidR="006D3089" w:rsidRDefault="006D3089">
      <w:pPr>
        <w:autoSpaceDE w:val="0"/>
        <w:autoSpaceDN w:val="0"/>
        <w:adjustRightInd w:val="0"/>
        <w:spacing w:after="0" w:line="240" w:lineRule="auto"/>
        <w:jc w:val="both"/>
        <w:rPr>
          <w:rFonts w:ascii="Calibri" w:hAnsi="Calibri" w:cs="Calibri"/>
        </w:rPr>
      </w:pPr>
      <w:r>
        <w:rPr>
          <w:rFonts w:ascii="Calibri" w:hAnsi="Calibri" w:cs="Calibri"/>
        </w:rPr>
        <w:t>(часть первая.1 введена Федеральным законом от 18.07.2006 N 111-ФЗ)</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Застройщик в случае расторжения договора по основаниям, предусмотренным частью 1 настоящей статьи, в течение двадцати рабочих дней со дня расторжения договора или в случае расторжения договора по основаниям, предусмотренным частью 1.1 настоящей статьи, в течение десяти рабочих дней со дня расторжения договора обязан возвратить участнику долевого строительства денежные средства, уплаченные им в счет цены договора, а также уплатить проценты на</w:t>
      </w:r>
      <w:proofErr w:type="gramEnd"/>
      <w:r>
        <w:rPr>
          <w:rFonts w:ascii="Calibri" w:hAnsi="Calibri" w:cs="Calibri"/>
        </w:rPr>
        <w:t xml:space="preserve">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 Указанные проценты начисляются со дня внесения участником долевого строительства денежных средств или части денежных сре</w:t>
      </w:r>
      <w:proofErr w:type="gramStart"/>
      <w:r>
        <w:rPr>
          <w:rFonts w:ascii="Calibri" w:hAnsi="Calibri" w:cs="Calibri"/>
        </w:rPr>
        <w:t>дств в сч</w:t>
      </w:r>
      <w:proofErr w:type="gramEnd"/>
      <w:r>
        <w:rPr>
          <w:rFonts w:ascii="Calibri" w:hAnsi="Calibri" w:cs="Calibri"/>
        </w:rPr>
        <w:t xml:space="preserve">ет цены договора до дня их возврата застройщиком участнику долевого строительства. Если участником долевого строительства является гражданин, указанные проценты уплачиваются застройщиком в двойном размере. </w:t>
      </w:r>
      <w:proofErr w:type="gramStart"/>
      <w:r>
        <w:rPr>
          <w:rFonts w:ascii="Calibri" w:hAnsi="Calibri" w:cs="Calibri"/>
        </w:rPr>
        <w:t>Если в течение соответствующего установленного срока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и процентов на эту сумму за пользование указанными денежными средствами, застройщик не позднее дня, следующего за рабочим днем после истечения указанного срока, обязан зачислить денежные средства и проценты за пользование денежными средствами в депозит нотариуса</w:t>
      </w:r>
      <w:proofErr w:type="gramEnd"/>
      <w:r>
        <w:rPr>
          <w:rFonts w:ascii="Calibri" w:hAnsi="Calibri" w:cs="Calibri"/>
        </w:rPr>
        <w:t xml:space="preserve"> по месту нахождения застройщика, о чем сообщается участнику долевого строительства.</w:t>
      </w:r>
    </w:p>
    <w:p w:rsidR="006D3089" w:rsidRDefault="006D3089">
      <w:pPr>
        <w:autoSpaceDE w:val="0"/>
        <w:autoSpaceDN w:val="0"/>
        <w:adjustRightInd w:val="0"/>
        <w:spacing w:after="0" w:line="240" w:lineRule="auto"/>
        <w:jc w:val="both"/>
        <w:rPr>
          <w:rFonts w:ascii="Calibri" w:hAnsi="Calibri" w:cs="Calibri"/>
        </w:rPr>
      </w:pPr>
      <w:r>
        <w:rPr>
          <w:rFonts w:ascii="Calibri" w:hAnsi="Calibri" w:cs="Calibri"/>
        </w:rPr>
        <w:t>(часть вторая в ред. Федерального закона от 18.07.2006 N 111-ФЗ)</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В случае наличия оснований для одностороннего отказа застройщика от исполнения договора, предусмотренных частями 4 и 5 статьи 5 настоящего Федерального закона, застройщик вправе расторгнуть договор не ранее чем через тридцать дней после направления в письменной форме участнику долевого строительства в порядке, предусмотренном частью 4 статьи 8 настоящего Федерального закона, предупреждения о необходимости погашения им задолженности по уплате цены договора и</w:t>
      </w:r>
      <w:proofErr w:type="gramEnd"/>
      <w:r>
        <w:rPr>
          <w:rFonts w:ascii="Calibri" w:hAnsi="Calibri" w:cs="Calibri"/>
        </w:rPr>
        <w:t xml:space="preserve"> о последствиях неисполнения такого требования. </w:t>
      </w:r>
      <w:proofErr w:type="gramStart"/>
      <w:r>
        <w:rPr>
          <w:rFonts w:ascii="Calibri" w:hAnsi="Calibri" w:cs="Calibri"/>
        </w:rPr>
        <w:t>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w:t>
      </w:r>
      <w:proofErr w:type="gramEnd"/>
      <w:r>
        <w:rPr>
          <w:rFonts w:ascii="Calibri" w:hAnsi="Calibri" w:cs="Calibri"/>
        </w:rPr>
        <w:t xml:space="preserve"> по указанному им почтовому адресу застройщик имеет право в одностороннем порядке отказаться от исполнения договора в соответствии с частью 4 настоящей статьи.</w:t>
      </w:r>
    </w:p>
    <w:p w:rsidR="006D3089" w:rsidRDefault="006D3089">
      <w:pPr>
        <w:autoSpaceDE w:val="0"/>
        <w:autoSpaceDN w:val="0"/>
        <w:adjustRightInd w:val="0"/>
        <w:spacing w:after="0" w:line="240" w:lineRule="auto"/>
        <w:jc w:val="both"/>
        <w:rPr>
          <w:rFonts w:ascii="Calibri" w:hAnsi="Calibri" w:cs="Calibri"/>
        </w:rPr>
      </w:pPr>
      <w:r>
        <w:rPr>
          <w:rFonts w:ascii="Calibri" w:hAnsi="Calibri" w:cs="Calibri"/>
        </w:rPr>
        <w:t>(часть третья введена Федеральным законом от 18.07.2006 N 111-ФЗ)</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6D3089" w:rsidRDefault="006D3089">
      <w:pPr>
        <w:autoSpaceDE w:val="0"/>
        <w:autoSpaceDN w:val="0"/>
        <w:adjustRightInd w:val="0"/>
        <w:spacing w:after="0" w:line="240" w:lineRule="auto"/>
        <w:jc w:val="both"/>
        <w:rPr>
          <w:rFonts w:ascii="Calibri" w:hAnsi="Calibri" w:cs="Calibri"/>
        </w:rPr>
      </w:pPr>
      <w:r>
        <w:rPr>
          <w:rFonts w:ascii="Calibri" w:hAnsi="Calibri" w:cs="Calibri"/>
        </w:rPr>
        <w:t>(часть четвертая введена Федеральным законом от 18.07.2006 N 111-ФЗ)</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одностороннего отказа застройщика от исполнения договора по основаниям, предусмотренным частями 4 и 5 статьи 5 настоящего Федерального закона, застройщик обязан возвратить денежные средства, уплаченные участником долевого строительства в счет цены договора, в течение десяти рабочих дней со дня его расторжения. </w:t>
      </w:r>
      <w:proofErr w:type="gramStart"/>
      <w:r>
        <w:rPr>
          <w:rFonts w:ascii="Calibri" w:hAnsi="Calibri" w:cs="Calibri"/>
        </w:rPr>
        <w:t>Если в указанный срок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 долевого строительства.</w:t>
      </w:r>
      <w:proofErr w:type="gramEnd"/>
    </w:p>
    <w:p w:rsidR="006D3089" w:rsidRDefault="006D3089">
      <w:pPr>
        <w:autoSpaceDE w:val="0"/>
        <w:autoSpaceDN w:val="0"/>
        <w:adjustRightInd w:val="0"/>
        <w:spacing w:after="0" w:line="240" w:lineRule="auto"/>
        <w:jc w:val="both"/>
        <w:rPr>
          <w:rFonts w:ascii="Calibri" w:hAnsi="Calibri" w:cs="Calibri"/>
        </w:rPr>
      </w:pPr>
      <w:r>
        <w:rPr>
          <w:rFonts w:ascii="Calibri" w:hAnsi="Calibri" w:cs="Calibri"/>
        </w:rPr>
        <w:t>(часть пятая введена Федеральным законом от 18.07.2006 N 111-ФЗ)</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В случае нарушения застройщиком предусмотренных частями 2 и 5 настоящей статьи срока возврата денежных средств или срока зачисления этих денежных средств в депозит нотариуса застройщик уплачивает участнику долевого строительства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соответствующего исполнения обязательства по возврату денежных средств, уплаченных участником</w:t>
      </w:r>
      <w:proofErr w:type="gramEnd"/>
      <w:r>
        <w:rPr>
          <w:rFonts w:ascii="Calibri" w:hAnsi="Calibri" w:cs="Calibri"/>
        </w:rPr>
        <w:t xml:space="preserve"> долевого строительства. Указанные проценты начисляются со дня, следующего за днем истечения срока возврата застройщиком денежных средств участнику долевого строительства или срока зачисления этих денежных сре</w:t>
      </w:r>
      <w:proofErr w:type="gramStart"/>
      <w:r>
        <w:rPr>
          <w:rFonts w:ascii="Calibri" w:hAnsi="Calibri" w:cs="Calibri"/>
        </w:rPr>
        <w:t>дств в д</w:t>
      </w:r>
      <w:proofErr w:type="gramEnd"/>
      <w:r>
        <w:rPr>
          <w:rFonts w:ascii="Calibri" w:hAnsi="Calibri" w:cs="Calibri"/>
        </w:rPr>
        <w:t>епозит нотариуса, до дня возврата денежных средств застройщиком участнику долевого строительства или дня зачисления таких денежных средств в депозит нотариуса. Если участником долевого строительства является гражданин, указанные проценты уплачиваются застройщиком в двойном размере.</w:t>
      </w:r>
    </w:p>
    <w:p w:rsidR="006D3089" w:rsidRDefault="006D3089">
      <w:pPr>
        <w:autoSpaceDE w:val="0"/>
        <w:autoSpaceDN w:val="0"/>
        <w:adjustRightInd w:val="0"/>
        <w:spacing w:after="0" w:line="240" w:lineRule="auto"/>
        <w:jc w:val="both"/>
        <w:rPr>
          <w:rFonts w:ascii="Calibri" w:hAnsi="Calibri" w:cs="Calibri"/>
        </w:rPr>
      </w:pPr>
      <w:r>
        <w:rPr>
          <w:rFonts w:ascii="Calibri" w:hAnsi="Calibri" w:cs="Calibri"/>
        </w:rPr>
        <w:t>(часть шестая введена Федеральным законом от 18.07.2006 N 111-ФЗ)</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7. При возврате застройщиком денежных сре</w:t>
      </w:r>
      <w:proofErr w:type="gramStart"/>
      <w:r>
        <w:rPr>
          <w:rFonts w:ascii="Calibri" w:hAnsi="Calibri" w:cs="Calibri"/>
        </w:rPr>
        <w:t>дств в сл</w:t>
      </w:r>
      <w:proofErr w:type="gramEnd"/>
      <w:r>
        <w:rPr>
          <w:rFonts w:ascii="Calibri" w:hAnsi="Calibri" w:cs="Calibri"/>
        </w:rPr>
        <w:t>учае его одностороннего отказа от исполнения договора зачет требований по уплате участником долевого строительства неустойки (пеней), предусмотренной настоящим Федеральным законом или договором, не допускается.</w:t>
      </w:r>
    </w:p>
    <w:p w:rsidR="006D3089" w:rsidRDefault="006D3089">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асть седьмая введена Федеральным законом от 18.07.2006 N 111-ФЗ)</w:t>
      </w:r>
    </w:p>
    <w:p w:rsidR="006D3089" w:rsidRDefault="006D3089">
      <w:pPr>
        <w:autoSpaceDE w:val="0"/>
        <w:autoSpaceDN w:val="0"/>
        <w:adjustRightInd w:val="0"/>
        <w:spacing w:after="0" w:line="240" w:lineRule="auto"/>
        <w:ind w:firstLine="540"/>
        <w:jc w:val="both"/>
        <w:rPr>
          <w:rFonts w:ascii="Calibri" w:hAnsi="Calibri" w:cs="Calibri"/>
        </w:rPr>
      </w:pPr>
    </w:p>
    <w:p w:rsidR="006D3089" w:rsidRDefault="006D30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10. Ответственность за нарушение обязательств по договору</w:t>
      </w:r>
    </w:p>
    <w:p w:rsidR="006D3089" w:rsidRDefault="006D3089">
      <w:pPr>
        <w:autoSpaceDE w:val="0"/>
        <w:autoSpaceDN w:val="0"/>
        <w:adjustRightInd w:val="0"/>
        <w:spacing w:after="0" w:line="240" w:lineRule="auto"/>
        <w:ind w:firstLine="540"/>
        <w:jc w:val="both"/>
        <w:rPr>
          <w:rFonts w:ascii="Calibri" w:hAnsi="Calibri" w:cs="Calibri"/>
        </w:rPr>
      </w:pP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неисполнения или ненадлежащего исполнения обязательств по договору сторона, не исполнившая своих обязательств или </w:t>
      </w:r>
      <w:proofErr w:type="spellStart"/>
      <w:r>
        <w:rPr>
          <w:rFonts w:ascii="Calibri" w:hAnsi="Calibri" w:cs="Calibri"/>
        </w:rPr>
        <w:t>ненадлежаще</w:t>
      </w:r>
      <w:proofErr w:type="spellEnd"/>
      <w:r>
        <w:rPr>
          <w:rFonts w:ascii="Calibri" w:hAnsi="Calibri" w:cs="Calibri"/>
        </w:rPr>
        <w:t xml:space="preserve"> исполнившая свои обязательства, обязана уплатить другой стороне предусмотренные настоящим Федеральным законом и указанным договором неустойки (штрафы, пени) и возместить в полном объеме причиненные убытки сверх неустойки.</w:t>
      </w:r>
    </w:p>
    <w:p w:rsidR="006D3089" w:rsidRDefault="006D3089">
      <w:pPr>
        <w:autoSpaceDE w:val="0"/>
        <w:autoSpaceDN w:val="0"/>
        <w:adjustRightInd w:val="0"/>
        <w:spacing w:after="0" w:line="240" w:lineRule="auto"/>
        <w:ind w:firstLine="540"/>
        <w:jc w:val="both"/>
        <w:rPr>
          <w:rFonts w:ascii="Calibri" w:hAnsi="Calibri" w:cs="Calibri"/>
        </w:rPr>
      </w:pPr>
    </w:p>
    <w:p w:rsidR="006D3089" w:rsidRDefault="006D30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11. Уступка прав требований по договору</w:t>
      </w:r>
    </w:p>
    <w:p w:rsidR="006D3089" w:rsidRDefault="006D3089">
      <w:pPr>
        <w:autoSpaceDE w:val="0"/>
        <w:autoSpaceDN w:val="0"/>
        <w:adjustRightInd w:val="0"/>
        <w:spacing w:after="0" w:line="240" w:lineRule="auto"/>
        <w:ind w:firstLine="540"/>
        <w:jc w:val="both"/>
        <w:rPr>
          <w:rFonts w:ascii="Calibri" w:hAnsi="Calibri" w:cs="Calibri"/>
        </w:rPr>
      </w:pP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1.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rsidR="006D3089" w:rsidRDefault="006D3089">
      <w:pPr>
        <w:autoSpaceDE w:val="0"/>
        <w:autoSpaceDN w:val="0"/>
        <w:adjustRightInd w:val="0"/>
        <w:spacing w:after="0" w:line="240" w:lineRule="auto"/>
        <w:ind w:firstLine="540"/>
        <w:jc w:val="both"/>
        <w:rPr>
          <w:rFonts w:ascii="Calibri" w:hAnsi="Calibri" w:cs="Calibri"/>
        </w:rPr>
      </w:pPr>
    </w:p>
    <w:p w:rsidR="006D3089" w:rsidRDefault="006D30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 Исполнение обязательств по договору</w:t>
      </w:r>
    </w:p>
    <w:p w:rsidR="006D3089" w:rsidRDefault="006D3089">
      <w:pPr>
        <w:autoSpaceDE w:val="0"/>
        <w:autoSpaceDN w:val="0"/>
        <w:adjustRightInd w:val="0"/>
        <w:spacing w:after="0" w:line="240" w:lineRule="auto"/>
        <w:ind w:firstLine="540"/>
        <w:jc w:val="both"/>
        <w:rPr>
          <w:rFonts w:ascii="Calibri" w:hAnsi="Calibri" w:cs="Calibri"/>
        </w:rPr>
      </w:pP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Обязательства участника долевого строительства считаются исполненными с момента уплаты в полном объеме денежных сре</w:t>
      </w:r>
      <w:proofErr w:type="gramStart"/>
      <w:r>
        <w:rPr>
          <w:rFonts w:ascii="Calibri" w:hAnsi="Calibri" w:cs="Calibri"/>
        </w:rPr>
        <w:t>дств в с</w:t>
      </w:r>
      <w:proofErr w:type="gramEnd"/>
      <w:r>
        <w:rPr>
          <w:rFonts w:ascii="Calibri" w:hAnsi="Calibri" w:cs="Calibri"/>
        </w:rPr>
        <w:t>оответствии с договором и подписания сторонами передаточного акта или иного документа о передаче объекта долевого строительства.</w:t>
      </w:r>
    </w:p>
    <w:p w:rsidR="006D3089" w:rsidRDefault="006D3089">
      <w:pPr>
        <w:autoSpaceDE w:val="0"/>
        <w:autoSpaceDN w:val="0"/>
        <w:adjustRightInd w:val="0"/>
        <w:spacing w:after="0" w:line="240" w:lineRule="auto"/>
        <w:ind w:firstLine="540"/>
        <w:jc w:val="both"/>
        <w:rPr>
          <w:rFonts w:ascii="Calibri" w:hAnsi="Calibri" w:cs="Calibri"/>
        </w:rPr>
      </w:pPr>
    </w:p>
    <w:p w:rsidR="006D3089" w:rsidRDefault="006D30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12.1. Способы обеспечения исполнения обязательств по договору</w:t>
      </w:r>
    </w:p>
    <w:p w:rsidR="006D3089" w:rsidRDefault="006D3089">
      <w:pPr>
        <w:autoSpaceDE w:val="0"/>
        <w:autoSpaceDN w:val="0"/>
        <w:adjustRightInd w:val="0"/>
        <w:spacing w:after="0" w:line="240" w:lineRule="auto"/>
        <w:ind w:firstLine="540"/>
        <w:jc w:val="both"/>
        <w:rPr>
          <w:rFonts w:ascii="Calibri" w:hAnsi="Calibri" w:cs="Calibri"/>
        </w:rPr>
      </w:pP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законом от 18.07.2006 N 111-ФЗ)</w:t>
      </w:r>
    </w:p>
    <w:p w:rsidR="006D3089" w:rsidRDefault="006D3089">
      <w:pPr>
        <w:autoSpaceDE w:val="0"/>
        <w:autoSpaceDN w:val="0"/>
        <w:adjustRightInd w:val="0"/>
        <w:spacing w:after="0" w:line="240" w:lineRule="auto"/>
        <w:ind w:firstLine="540"/>
        <w:jc w:val="both"/>
        <w:rPr>
          <w:rFonts w:ascii="Calibri" w:hAnsi="Calibri" w:cs="Calibri"/>
        </w:rPr>
      </w:pP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обязательств застройщика должно обеспечиваться по всем договорам, заключенным для строительства (создания) многоквартирного дома и (или) иного объекта недвижимости на основании одного разрешения на строительство, одним из следующих способов:</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залог в порядке, предусмотренном статьями 13 - 15 настоящего Федерального закона;</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2) поручительство в порядке, предусмотренном статьей 15.1 настоящего Федерального закона.</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2. Залогом в порядке, предусмотренном статьями 13 - 15 настоящего Федерального закона, а также поручительством в порядке, предусмотренном статьей 15.1 настоящего Федерального закона, обеспечивается исполнение следующих обязательств застройщика по договору:</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1) возврат денежных средств, внесенных участником долевого строительства, в случаях, предусмотренных настоящим Федеральным законом и (или) договором;</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2) уплата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участнику долевого строительства объекта долевого строительства, и иных причитающихся ему в соответствии с договором и (или) федеральными законами денежных средств.</w:t>
      </w:r>
    </w:p>
    <w:p w:rsidR="006D3089" w:rsidRDefault="006D3089">
      <w:pPr>
        <w:autoSpaceDE w:val="0"/>
        <w:autoSpaceDN w:val="0"/>
        <w:adjustRightInd w:val="0"/>
        <w:spacing w:after="0" w:line="240" w:lineRule="auto"/>
        <w:ind w:firstLine="540"/>
        <w:jc w:val="both"/>
        <w:rPr>
          <w:rFonts w:ascii="Calibri" w:hAnsi="Calibri" w:cs="Calibri"/>
        </w:rPr>
      </w:pPr>
    </w:p>
    <w:p w:rsidR="006D3089" w:rsidRDefault="006D30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13. Обеспечение исполнения обязательств по договору залогом</w:t>
      </w:r>
    </w:p>
    <w:p w:rsidR="006D3089" w:rsidRDefault="006D3089">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18.07.2006 N 111-ФЗ)</w:t>
      </w:r>
    </w:p>
    <w:p w:rsidR="006D3089" w:rsidRDefault="006D3089">
      <w:pPr>
        <w:autoSpaceDE w:val="0"/>
        <w:autoSpaceDN w:val="0"/>
        <w:adjustRightInd w:val="0"/>
        <w:spacing w:after="0" w:line="240" w:lineRule="auto"/>
        <w:ind w:firstLine="540"/>
        <w:jc w:val="both"/>
        <w:rPr>
          <w:rFonts w:ascii="Calibri" w:hAnsi="Calibri" w:cs="Calibri"/>
        </w:rPr>
      </w:pP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земельный участок, принадлежащий застройщику на праве собственности, или право аренды, право субаренды на указанный земельный участок и строящиеся (создаваемые</w:t>
      </w:r>
      <w:proofErr w:type="gramEnd"/>
      <w:r>
        <w:rPr>
          <w:rFonts w:ascii="Calibri" w:hAnsi="Calibri" w:cs="Calibri"/>
        </w:rPr>
        <w:t>) на этом земельном участке многоквартирный дом и (или) иной объект недвижимости.</w:t>
      </w:r>
    </w:p>
    <w:p w:rsidR="006D3089" w:rsidRDefault="006D3089">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17.06.2010 N 119-ФЗ)</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2. 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участников долевого строительства с момента государственной регистрации права собственности застройщика на такой объект.</w:t>
      </w:r>
    </w:p>
    <w:p w:rsidR="006D3089" w:rsidRDefault="006D3089">
      <w:pPr>
        <w:pStyle w:val="ConsPlusNonformat"/>
        <w:widowControl/>
        <w:pBdr>
          <w:top w:val="single" w:sz="6" w:space="0" w:color="auto"/>
        </w:pBdr>
        <w:rPr>
          <w:sz w:val="2"/>
          <w:szCs w:val="2"/>
        </w:rPr>
      </w:pP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Положение части 3 статьи 13 не распространяется на случаи заключения государственных контрактов на приобретение жилых помещений в соответствии со статьей 20.1 Федерального закона от 21 июля 2007 года N 185-ФЗ "О Фонде содействия реформированию жилищно-коммунального хозяйства" (часть 3 статьи 27 данного документа).</w:t>
      </w:r>
    </w:p>
    <w:p w:rsidR="006D3089" w:rsidRDefault="006D3089">
      <w:pPr>
        <w:pStyle w:val="ConsPlusNonformat"/>
        <w:widowControl/>
        <w:pBdr>
          <w:top w:val="single" w:sz="6" w:space="0" w:color="auto"/>
        </w:pBdr>
        <w:rPr>
          <w:sz w:val="2"/>
          <w:szCs w:val="2"/>
        </w:rPr>
      </w:pP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С даты получения застройщиком в порядке, установленном законодательством о градостроительной деятельности, разрешения на ввод в эксплуатацию многоквартирного дома и (или) иного объекта недвижимости, строительство (создание) которых было осуществлено с привлечением денежных средств участников долевого строительства, до даты передачи объекта долевого строительства в порядке, установленном статьей 8 настоящего Федерального закона, такой объект долевого строительства считается находящимся в залоге у участника долевого</w:t>
      </w:r>
      <w:proofErr w:type="gramEnd"/>
      <w:r>
        <w:rPr>
          <w:rFonts w:ascii="Calibri" w:hAnsi="Calibri" w:cs="Calibri"/>
        </w:rPr>
        <w:t xml:space="preserve"> строительства. При этом жилые и (или) нежилые помещения, входящие в состав данных многоквартирного дома и (или) иного объекта недвижимости и не являющиеся объектами долевого строительства, не считаются находящимися в залоге </w:t>
      </w:r>
      <w:proofErr w:type="gramStart"/>
      <w:r>
        <w:rPr>
          <w:rFonts w:ascii="Calibri" w:hAnsi="Calibri" w:cs="Calibri"/>
        </w:rPr>
        <w:t>с даты получения</w:t>
      </w:r>
      <w:proofErr w:type="gramEnd"/>
      <w:r>
        <w:rPr>
          <w:rFonts w:ascii="Calibri" w:hAnsi="Calibri" w:cs="Calibri"/>
        </w:rPr>
        <w:t xml:space="preserve"> застройщиком указанного разрешения.</w:t>
      </w:r>
    </w:p>
    <w:p w:rsidR="006D3089" w:rsidRDefault="006D3089">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асть 3 в ред. Федерального закона от 17.06.2010 N 119-ФЗ)</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4. Утратил силу. - Федеральный закон от 18.07.2006 N 111-ФЗ.</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5. Застройщик обязан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участника долевого строительства об обращении взыскания на предмет залога.</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Если до заключения застройщиком договора с первым участником долевого строительства имущество, указанное в частях 1 - 3 настоящей статьи, было передано в залог в качестве обеспечения иных обязательств застройщика, привлечение застройщиком денежных средств участников долевого строительства допускается в случае обеспечения застройщиком исполнения своих обязательств по договору поручительством или при одновременном соблюдении следующих условий:</w:t>
      </w:r>
      <w:proofErr w:type="gramEnd"/>
    </w:p>
    <w:p w:rsidR="006D3089" w:rsidRDefault="006D3089">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18.07.2006 N 111-ФЗ)</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1) залогодержателем имущества, указанного в частях 1 - 3 настоящей статьи, является банк;</w:t>
      </w:r>
    </w:p>
    <w:p w:rsidR="006D3089" w:rsidRDefault="006D308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от указанного в пункте 1 настоящей части залогодержателя получено согласие на удовлетворение своих требований за счет заложенного имущества в соответствии с частью 2 статьи 15 настоящего Федерального закона, а также согласие на прекращение права залога на объекты долевого строительства в случае, предусмотренном частью 8 настоящей статьи.</w:t>
      </w:r>
      <w:proofErr w:type="gramEnd"/>
    </w:p>
    <w:p w:rsidR="006D3089" w:rsidRDefault="006D3089">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18.07.2006 N 111-ФЗ)</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w:t>
      </w:r>
      <w:proofErr w:type="gramStart"/>
      <w:r>
        <w:rPr>
          <w:rFonts w:ascii="Calibri" w:hAnsi="Calibri" w:cs="Calibri"/>
        </w:rPr>
        <w:t>После заключения застройщиком договора с первым участником долевого строительства имущество, указанное в частях 1 - 3 настоящей статьи, не может передаваться в залог без согласия участников долевого строительства, за исключением случая передачи в залог банку в обеспечение возврата кредита, предоставленного банком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 при условии</w:t>
      </w:r>
      <w:proofErr w:type="gramEnd"/>
      <w:r>
        <w:rPr>
          <w:rFonts w:ascii="Calibri" w:hAnsi="Calibri" w:cs="Calibri"/>
        </w:rPr>
        <w:t xml:space="preserve"> получения </w:t>
      </w:r>
      <w:proofErr w:type="gramStart"/>
      <w:r>
        <w:rPr>
          <w:rFonts w:ascii="Calibri" w:hAnsi="Calibri" w:cs="Calibri"/>
        </w:rPr>
        <w:t>от банка согласия на удовлетворение своих требований за счет заложенного имущества в соответствии с частью</w:t>
      </w:r>
      <w:proofErr w:type="gramEnd"/>
      <w:r>
        <w:rPr>
          <w:rFonts w:ascii="Calibri" w:hAnsi="Calibri" w:cs="Calibri"/>
        </w:rPr>
        <w:t xml:space="preserve"> 2 статьи 15 настоящего Федерального закона и согласия на прекращение права залога на объекты долевого строительства в случае, предусмотренном частью 8 настоящей статьи.</w:t>
      </w:r>
    </w:p>
    <w:p w:rsidR="006D3089" w:rsidRDefault="006D3089">
      <w:pPr>
        <w:autoSpaceDE w:val="0"/>
        <w:autoSpaceDN w:val="0"/>
        <w:adjustRightInd w:val="0"/>
        <w:spacing w:after="0" w:line="240" w:lineRule="auto"/>
        <w:jc w:val="both"/>
        <w:rPr>
          <w:rFonts w:ascii="Calibri" w:hAnsi="Calibri" w:cs="Calibri"/>
        </w:rPr>
      </w:pPr>
      <w:r>
        <w:rPr>
          <w:rFonts w:ascii="Calibri" w:hAnsi="Calibri" w:cs="Calibri"/>
        </w:rPr>
        <w:t>(часть седьмая в ред. Федерального закона от 18.07.2006 N 111-ФЗ)</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7.1. В случаях, предусмотренных частями 6 и 7 настоящей статьи, застройщик вправе привлекать денежные средства участников долевого строительства, не превышающие в совокупности с полученными от банков кредитами указанной в проектной декларации стоимости строительства (создания) многоквартирного дома и (или) иного объекта недвижимости.</w:t>
      </w:r>
    </w:p>
    <w:p w:rsidR="006D3089" w:rsidRDefault="006D3089">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асть седьмая.1 введена Федеральным законом от 18.07.2006 N 111-ФЗ)</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С момента передачи объекта долевого строительства в порядке, установленном статьей 8 настоящего Федерального закона, право залога, возникшее на основании настоящего Федерального закона, а также на основании договора с банком в предусмотренных частями 6 и 7 настоящей статьи случаях, не распространяется на данный объект долевого строительства.</w:t>
      </w:r>
      <w:proofErr w:type="gramEnd"/>
    </w:p>
    <w:p w:rsidR="006D3089" w:rsidRDefault="006D3089">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18.07.2006 N 111-ФЗ, от 17.06.2010 N 119-ФЗ)</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8.1. </w:t>
      </w:r>
      <w:proofErr w:type="gramStart"/>
      <w:r>
        <w:rPr>
          <w:rFonts w:ascii="Calibri" w:hAnsi="Calibri" w:cs="Calibri"/>
        </w:rPr>
        <w:t>Возникший на основании настоящего Федерального закона или на основании договора с банком в предусмотренных частями 6 и 7 настоящей статьи случаях залог земельного участка, находящегося у застройщика в собственности, либо залог права аренды или права субаренды земельного участка прекращается с момента передачи в порядке, установленном статьей 8 настоящего Федерального закона, всех объектов долевого строительства в многоквартирном доме и (или) ином</w:t>
      </w:r>
      <w:proofErr w:type="gramEnd"/>
      <w:r>
        <w:rPr>
          <w:rFonts w:ascii="Calibri" w:hAnsi="Calibri" w:cs="Calibri"/>
        </w:rPr>
        <w:t xml:space="preserve"> объекте недвижимости, </w:t>
      </w:r>
      <w:proofErr w:type="gramStart"/>
      <w:r>
        <w:rPr>
          <w:rFonts w:ascii="Calibri" w:hAnsi="Calibri" w:cs="Calibri"/>
        </w:rPr>
        <w:t>построенных</w:t>
      </w:r>
      <w:proofErr w:type="gramEnd"/>
      <w:r>
        <w:rPr>
          <w:rFonts w:ascii="Calibri" w:hAnsi="Calibri" w:cs="Calibri"/>
        </w:rPr>
        <w:t xml:space="preserve"> (созданных) на данном земельном участке.</w:t>
      </w:r>
    </w:p>
    <w:p w:rsidR="006D3089" w:rsidRDefault="006D3089">
      <w:pPr>
        <w:autoSpaceDE w:val="0"/>
        <w:autoSpaceDN w:val="0"/>
        <w:adjustRightInd w:val="0"/>
        <w:spacing w:after="0" w:line="240" w:lineRule="auto"/>
        <w:jc w:val="both"/>
        <w:rPr>
          <w:rFonts w:ascii="Calibri" w:hAnsi="Calibri" w:cs="Calibri"/>
        </w:rPr>
      </w:pPr>
      <w:r>
        <w:rPr>
          <w:rFonts w:ascii="Calibri" w:hAnsi="Calibri" w:cs="Calibri"/>
        </w:rPr>
        <w:t>(часть 8.1 введена Федеральным законом от 17.06.2010 N 119-ФЗ)</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9. К отношениям, вытекающим из залога, возникающего на основании настоящего Федерального закона, применяются положения Гражданского кодекса Российской Федерации и Федерального закона от 16 июля 1998 года N 102-ФЗ "Об ипотеке (залоге недвижимости)" с учетом особенностей, установленных настоящим Федеральным законом.</w:t>
      </w:r>
    </w:p>
    <w:p w:rsidR="006D3089" w:rsidRDefault="006D3089">
      <w:pPr>
        <w:autoSpaceDE w:val="0"/>
        <w:autoSpaceDN w:val="0"/>
        <w:adjustRightInd w:val="0"/>
        <w:spacing w:after="0" w:line="240" w:lineRule="auto"/>
        <w:ind w:firstLine="540"/>
        <w:jc w:val="both"/>
        <w:rPr>
          <w:rFonts w:ascii="Calibri" w:hAnsi="Calibri" w:cs="Calibri"/>
        </w:rPr>
      </w:pPr>
    </w:p>
    <w:p w:rsidR="006D3089" w:rsidRDefault="006D30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14. Особенности обращения взыскания на предмет залога</w:t>
      </w:r>
    </w:p>
    <w:p w:rsidR="006D3089" w:rsidRDefault="006D3089">
      <w:pPr>
        <w:autoSpaceDE w:val="0"/>
        <w:autoSpaceDN w:val="0"/>
        <w:adjustRightInd w:val="0"/>
        <w:spacing w:after="0" w:line="240" w:lineRule="auto"/>
        <w:ind w:firstLine="540"/>
        <w:jc w:val="both"/>
        <w:rPr>
          <w:rFonts w:ascii="Calibri" w:hAnsi="Calibri" w:cs="Calibri"/>
        </w:rPr>
      </w:pP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1. Взыскание на предмет залога может быть обращено не ранее чем через шесть месяцев после:</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1) наступления предусмотренного договором срока передачи застройщиком объекта долевого строительства;</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2) прекращения или приостановления строительства (создания) многоквартирного дома и (или) иного объекта недвижимости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2. Взыскание на предмет залога может быть обращено в сроки, установленные частью 1 настоящей статьи, независимо от сроков исполнения застройщиком обязательств перед залогодержателями, указанными в частях 6 и 7 статьи 13 настоящего Федерального закона.</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3. Утратил силу. - Федеральный закон от 18.07.2006 N 111-ФЗ.</w:t>
      </w:r>
    </w:p>
    <w:p w:rsidR="006D3089" w:rsidRDefault="006D3089">
      <w:pPr>
        <w:autoSpaceDE w:val="0"/>
        <w:autoSpaceDN w:val="0"/>
        <w:adjustRightInd w:val="0"/>
        <w:spacing w:after="0" w:line="240" w:lineRule="auto"/>
        <w:ind w:firstLine="540"/>
        <w:jc w:val="both"/>
        <w:rPr>
          <w:rFonts w:ascii="Calibri" w:hAnsi="Calibri" w:cs="Calibri"/>
        </w:rPr>
      </w:pPr>
    </w:p>
    <w:p w:rsidR="006D3089" w:rsidRDefault="006D30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15. Особенности распределения денежных средств, вырученных от реализации заложенного имущества</w:t>
      </w:r>
    </w:p>
    <w:p w:rsidR="006D3089" w:rsidRDefault="006D3089">
      <w:pPr>
        <w:autoSpaceDE w:val="0"/>
        <w:autoSpaceDN w:val="0"/>
        <w:adjustRightInd w:val="0"/>
        <w:spacing w:after="0" w:line="240" w:lineRule="auto"/>
        <w:ind w:firstLine="540"/>
        <w:jc w:val="both"/>
        <w:rPr>
          <w:rFonts w:ascii="Calibri" w:hAnsi="Calibri" w:cs="Calibri"/>
        </w:rPr>
      </w:pP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1. Денежные средства, вырученные от реализации заложенного имущества, после удержания сумм, необходимых для покрытия расходов в связи с обращением взыскания на такое имущество и его реализацией, направляются на удовлетворение требований участников долевого строительства и залогодержателей, указанных в частях 6 и 7 статьи 13 настоящего Федерального закона.</w:t>
      </w:r>
    </w:p>
    <w:p w:rsidR="006D3089" w:rsidRDefault="006D3089">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закона от 18.07.2006 N 111-ФЗ)</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При недостатке денежных средств, вырученных от реализации заложенного имущества, такие денежные средства после удержания сумм, необходимых для покрытия расходов в связи с обращением взыскания на данное имущество и его реализацией, распределяются между участниками долевого строительства и залогодержателями, указанными в частях 6 и 7 статьи 13 настоящего Федерального закона, пропорционально размерам их требований к моменту удовлетворения этих требований.</w:t>
      </w:r>
      <w:proofErr w:type="gramEnd"/>
    </w:p>
    <w:p w:rsidR="006D3089" w:rsidRDefault="006D3089">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закона от 18.07.2006 N 111-ФЗ)</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3 - 4. Утратили силу. - Федеральный закон от 18.07.2006 N 111-ФЗ.</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Зачислению в депозит нотариуса подлежат денежные средства, причитающиеся участникам долевого строительства, не заявившим своих требований до даты проведения публичных торгов, на которых было реализовано заложенное имущество. Указанные участники долевого строительства вправе получить денежные средства через депозит нотариуса в порядке, установленном законодательством Российской Федерации.</w:t>
      </w:r>
    </w:p>
    <w:p w:rsidR="006D3089" w:rsidRDefault="006D3089">
      <w:pPr>
        <w:autoSpaceDE w:val="0"/>
        <w:autoSpaceDN w:val="0"/>
        <w:adjustRightInd w:val="0"/>
        <w:spacing w:after="0" w:line="240" w:lineRule="auto"/>
        <w:ind w:firstLine="540"/>
        <w:jc w:val="both"/>
        <w:rPr>
          <w:rFonts w:ascii="Calibri" w:hAnsi="Calibri" w:cs="Calibri"/>
        </w:rPr>
      </w:pPr>
    </w:p>
    <w:p w:rsidR="006D3089" w:rsidRDefault="006D30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15.1. Обеспечение исполнения обязательств по договору поручительством</w:t>
      </w:r>
    </w:p>
    <w:p w:rsidR="006D3089" w:rsidRDefault="006D3089">
      <w:pPr>
        <w:autoSpaceDE w:val="0"/>
        <w:autoSpaceDN w:val="0"/>
        <w:adjustRightInd w:val="0"/>
        <w:spacing w:after="0" w:line="240" w:lineRule="auto"/>
        <w:ind w:firstLine="540"/>
        <w:jc w:val="both"/>
        <w:rPr>
          <w:rFonts w:ascii="Calibri" w:hAnsi="Calibri" w:cs="Calibri"/>
        </w:rPr>
      </w:pP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законом от 18.07.2006 N 111-ФЗ)</w:t>
      </w:r>
    </w:p>
    <w:p w:rsidR="006D3089" w:rsidRDefault="006D3089">
      <w:pPr>
        <w:autoSpaceDE w:val="0"/>
        <w:autoSpaceDN w:val="0"/>
        <w:adjustRightInd w:val="0"/>
        <w:spacing w:after="0" w:line="240" w:lineRule="auto"/>
        <w:ind w:firstLine="540"/>
        <w:jc w:val="both"/>
        <w:rPr>
          <w:rFonts w:ascii="Calibri" w:hAnsi="Calibri" w:cs="Calibri"/>
        </w:rPr>
      </w:pP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обязательств застройщика по договору может обеспечиваться поручительством банка.</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2. Договор поручительства заключается до государственной регистрации договора и должен предусматривать:</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1) субсидиарную ответственность поручителя перед участником долевого строительства по предусмотренным частью 2 статьи 12.1 настоящего Федерального закона обязательствам застройщика по договору;</w:t>
      </w:r>
    </w:p>
    <w:p w:rsidR="006D3089" w:rsidRDefault="006D3089">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17.06.2010 N 119-ФЗ)</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2) переход прав по договору поручительства к новому участнику долевого строительства в случае уступки прав требований по договору;</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3) срок действия поручительства, который должен быть не менее чем на шесть месяцев больше предусмотренного договором срока передачи объекта долевого строительства участнику долевого строительства;</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4) согласие поручителя на возможные изменения обязательств по договору, в том числе на изменения, влекущие за собой увеличение ответственности или иные неблагоприятные последствия для поручителя;</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5) обязательство поручителя об уведомлении участника долевого строительства в случае досрочного прекращения поручительства в порядке, предусмотренном частью 3 настоящей статьи.</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прекращения поручительства до </w:t>
      </w:r>
      <w:proofErr w:type="gramStart"/>
      <w:r>
        <w:rPr>
          <w:rFonts w:ascii="Calibri" w:hAnsi="Calibri" w:cs="Calibri"/>
        </w:rPr>
        <w:t>истечения</w:t>
      </w:r>
      <w:proofErr w:type="gramEnd"/>
      <w:r>
        <w:rPr>
          <w:rFonts w:ascii="Calibri" w:hAnsi="Calibri" w:cs="Calibri"/>
        </w:rPr>
        <w:t xml:space="preserve"> предусмотренного пунктом 3 части 2 настоящей статьи срока действия поручительства поручитель и застройщик обязаны уведомить об этом участника долевого строительства не позднее чем за один месяц до даты прекращения поручительства. При этом застройщик обязан заключить другой договор поручительства в течение пятнадцати дней </w:t>
      </w:r>
      <w:proofErr w:type="gramStart"/>
      <w:r>
        <w:rPr>
          <w:rFonts w:ascii="Calibri" w:hAnsi="Calibri" w:cs="Calibri"/>
        </w:rPr>
        <w:t>с даты прекращения</w:t>
      </w:r>
      <w:proofErr w:type="gramEnd"/>
      <w:r>
        <w:rPr>
          <w:rFonts w:ascii="Calibri" w:hAnsi="Calibri" w:cs="Calibri"/>
        </w:rPr>
        <w:t xml:space="preserve"> поручительства.</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нарушения поручителем обязанности, предусмотренной частью 3 настоящей статьи, он несет субсидиарную ответственность перед участником долевого строительства по предусмотренным частью 2 статьи 12.1 настоящего Федерального закона обязательствам застройщика по договору.</w:t>
      </w:r>
    </w:p>
    <w:p w:rsidR="006D3089" w:rsidRDefault="006D3089">
      <w:pPr>
        <w:autoSpaceDE w:val="0"/>
        <w:autoSpaceDN w:val="0"/>
        <w:adjustRightInd w:val="0"/>
        <w:spacing w:after="0" w:line="240" w:lineRule="auto"/>
        <w:ind w:firstLine="540"/>
        <w:jc w:val="both"/>
        <w:rPr>
          <w:rFonts w:ascii="Calibri" w:hAnsi="Calibri" w:cs="Calibri"/>
        </w:rPr>
      </w:pPr>
    </w:p>
    <w:p w:rsidR="006D3089" w:rsidRDefault="006D30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16. Государственная регистрация права собственности на объекты долевого строительства</w:t>
      </w:r>
    </w:p>
    <w:p w:rsidR="006D3089" w:rsidRDefault="006D3089">
      <w:pPr>
        <w:autoSpaceDE w:val="0"/>
        <w:autoSpaceDN w:val="0"/>
        <w:adjustRightInd w:val="0"/>
        <w:spacing w:after="0" w:line="240" w:lineRule="auto"/>
        <w:ind w:firstLine="540"/>
        <w:jc w:val="both"/>
        <w:rPr>
          <w:rFonts w:ascii="Calibri" w:hAnsi="Calibri" w:cs="Calibri"/>
        </w:rPr>
      </w:pP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Федеральным законом от 21 июля 1997 года N 122-ФЗ "О государственной регистрации прав на недвижимое имущество и сделок с ним" (далее - Федеральный закон "О государственной регистрации прав на недвижимое имущество и сделок с ним") и настоящим Федеральным законом.</w:t>
      </w:r>
      <w:proofErr w:type="gramEnd"/>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2. Основанием для государственной регистрации права собственности участника долевого строительства на объект долевого строительства являются документы, подтверждающие факт его постройки (создания), - разрешение на ввод в эксплуатацию многоквартирного дома и (или) иного объекта недвижимости, в состав которых входит объект долевого строительства, и передаточный акт или иной документ о передаче объекта долевого строительства.</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Застройщик передает разрешение на ввод в эксплуатацию многоквартирного дома и (или) иного объекта недвижимости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 собственности участников долевого строительства на объекты долевого строительства не позднее чем через десять рабочих дней после получения такого разрешения.</w:t>
      </w:r>
      <w:proofErr w:type="gramEnd"/>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Участник долевого строительства или его наследники вправе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построенный (созданный) за счет денежных средств такого участника долевого строительства в соответствии с договором, после подписания застройщиком и участником долевого строительства или его наследниками передаточного акта либо иного</w:t>
      </w:r>
      <w:proofErr w:type="gramEnd"/>
      <w:r>
        <w:rPr>
          <w:rFonts w:ascii="Calibri" w:hAnsi="Calibri" w:cs="Calibri"/>
        </w:rPr>
        <w:t xml:space="preserve"> документа о передаче объекта долевого строительства.</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У участника долевой собственности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w:t>
      </w:r>
      <w:r>
        <w:rPr>
          <w:rFonts w:ascii="Calibri" w:hAnsi="Calibri" w:cs="Calibri"/>
        </w:rPr>
        <w:lastRenderedPageBreak/>
        <w:t>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6D3089" w:rsidRDefault="006D3089">
      <w:pPr>
        <w:autoSpaceDE w:val="0"/>
        <w:autoSpaceDN w:val="0"/>
        <w:adjustRightInd w:val="0"/>
        <w:spacing w:after="0" w:line="240" w:lineRule="auto"/>
        <w:ind w:firstLine="540"/>
        <w:jc w:val="both"/>
        <w:rPr>
          <w:rFonts w:ascii="Calibri" w:hAnsi="Calibri" w:cs="Calibri"/>
        </w:rPr>
      </w:pPr>
    </w:p>
    <w:p w:rsidR="006D3089" w:rsidRDefault="006D30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17. Государственная регистрация договора и уступки прав требований по договору</w:t>
      </w:r>
    </w:p>
    <w:p w:rsidR="006D3089" w:rsidRDefault="006D3089">
      <w:pPr>
        <w:autoSpaceDE w:val="0"/>
        <w:autoSpaceDN w:val="0"/>
        <w:adjustRightInd w:val="0"/>
        <w:spacing w:after="0" w:line="240" w:lineRule="auto"/>
        <w:ind w:firstLine="540"/>
        <w:jc w:val="both"/>
        <w:rPr>
          <w:rFonts w:ascii="Calibri" w:hAnsi="Calibri" w:cs="Calibri"/>
        </w:rPr>
      </w:pPr>
    </w:p>
    <w:p w:rsidR="006D3089" w:rsidRDefault="006D308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Договор и (или) уступка прав требований по договору подлежат государственной регистрации 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 строящихся (создаваемых) многоквартирного дома и (или) иного объекта недвижимости, для строительства которых привлекаются денежные средства в соответствии с данным договором, в порядке, предусмотренном Федеральным законом "О государственной регистрации прав</w:t>
      </w:r>
      <w:proofErr w:type="gramEnd"/>
      <w:r>
        <w:rPr>
          <w:rFonts w:ascii="Calibri" w:hAnsi="Calibri" w:cs="Calibri"/>
        </w:rPr>
        <w:t xml:space="preserve"> на недвижимое имущество и сделок с ним".</w:t>
      </w:r>
    </w:p>
    <w:p w:rsidR="006D3089" w:rsidRDefault="006D3089">
      <w:pPr>
        <w:autoSpaceDE w:val="0"/>
        <w:autoSpaceDN w:val="0"/>
        <w:adjustRightInd w:val="0"/>
        <w:spacing w:after="0" w:line="240" w:lineRule="auto"/>
        <w:ind w:firstLine="540"/>
        <w:jc w:val="both"/>
        <w:rPr>
          <w:rFonts w:ascii="Calibri" w:hAnsi="Calibri" w:cs="Calibri"/>
        </w:rPr>
      </w:pPr>
    </w:p>
    <w:p w:rsidR="006D3089" w:rsidRDefault="006D30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18. Использование застройщиком денежных средств, уплачиваемых участниками долевого строительства по договору</w:t>
      </w:r>
    </w:p>
    <w:p w:rsidR="006D3089" w:rsidRDefault="006D3089">
      <w:pPr>
        <w:autoSpaceDE w:val="0"/>
        <w:autoSpaceDN w:val="0"/>
        <w:adjustRightInd w:val="0"/>
        <w:spacing w:after="0" w:line="240" w:lineRule="auto"/>
        <w:ind w:firstLine="540"/>
        <w:jc w:val="both"/>
        <w:rPr>
          <w:rFonts w:ascii="Calibri" w:hAnsi="Calibri" w:cs="Calibri"/>
        </w:rPr>
      </w:pP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17.06.2010 N 119-ФЗ)</w:t>
      </w:r>
    </w:p>
    <w:p w:rsidR="006D3089" w:rsidRDefault="006D3089">
      <w:pPr>
        <w:autoSpaceDE w:val="0"/>
        <w:autoSpaceDN w:val="0"/>
        <w:adjustRightInd w:val="0"/>
        <w:spacing w:after="0" w:line="240" w:lineRule="auto"/>
        <w:ind w:firstLine="540"/>
        <w:jc w:val="both"/>
        <w:rPr>
          <w:rFonts w:ascii="Calibri" w:hAnsi="Calibri" w:cs="Calibri"/>
        </w:rPr>
      </w:pP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1. Денежные средства, уплачиваемые участниками долевого строительства по договору, подлежат использованию застройщиком только для строительства (создания) многоквартирных домов и (или) иных объектов недвижимости в следующих целях:</w:t>
      </w:r>
    </w:p>
    <w:p w:rsidR="006D3089" w:rsidRDefault="006D308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строительство (создание) многоквартирных домов и (или) иных объектов недвижимости в соответствии с проектной документацией или возмещение затрат на их строительство (создание);</w:t>
      </w:r>
      <w:proofErr w:type="gramEnd"/>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2) возмещение затрат на приобретение, в том числе оформление, права собственности или права аренды, права субаренды на земельные участки, на которых осуществляется строительство (создание) многоквартирных домов и (или) иных объектов недвижимости;</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3) возмещение затрат на подготовку проектной документации и выполнение инженерных изысканий для строительства (создания) многоквартирных домов и (или) иных объектов недвижимости, а также на проведение государственной экспертизы проектной документации и результатов инженерных изысканий в случае, если проведение такой экспертизы является обязательным;</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4) строительство систем инженерно-технического обеспечения, необходимых для подключения (присоединения) многоквартирных домов и (или) иных объектов недвижимости к сетям инженерно-технического обеспечения, если это предусмотрено соответствующей проектной документацией;</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5) возмещение затрат в связи с внесением платы за подключение (присоединение) многоквартирных домов и (или) иных объектов недвижимости к сетям инженерно-технического обеспечения;</w:t>
      </w:r>
    </w:p>
    <w:p w:rsidR="006D3089" w:rsidRDefault="006D308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возмещение затрат в связи с заключением в соответствии с законодательством о градостроительной деятельности договора о развитии застроенной территории и исполнением обязательств по этому договору (за исключением затрат на строительство и (или) реконструкцию объектов социальной инфраструктуры), если строительство (создание) многоквартирных домов и (или) иных объектов недвижимости осуществляется на земельных участках, предоставленных застройщику на основании этого договора и находящихся в границах</w:t>
      </w:r>
      <w:proofErr w:type="gramEnd"/>
      <w:r>
        <w:rPr>
          <w:rFonts w:ascii="Calibri" w:hAnsi="Calibri" w:cs="Calibri"/>
        </w:rPr>
        <w:t xml:space="preserve"> такой застроенной территории;</w:t>
      </w:r>
    </w:p>
    <w:p w:rsidR="006D3089" w:rsidRDefault="006D308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возмещение затрат на подготовку документации по планировке территории и выполнение работ по обустройству застроенной территории посредством строительства объектов инженерно-технической инфраструктуры, если строительство (создание) многоквартирных домов и (или) иных объектов недвижимости осуществляется на земельном участке, предоставленном застройщику для комплексного освоения в целях жилищного строительства, или земельных участках, образованных в границах земельного участка, предоставленного застройщику для комплексного освоения в целях жилищного</w:t>
      </w:r>
      <w:proofErr w:type="gramEnd"/>
      <w:r>
        <w:rPr>
          <w:rFonts w:ascii="Calibri" w:hAnsi="Calibri" w:cs="Calibri"/>
        </w:rPr>
        <w:t xml:space="preserve"> строительства.</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случае, если цена договора определена как сумма денежных средств на возмещение затрат на строительство (создание) объекта долевого строительства и денежных средств на оплату услуг застройщика, предусмотренные частью 1 настоящей статьи ограничения в части расходования денежных средств, уплачиваемых участником долевого строительства по договору, относятся только к денежным средствам на возмещение затрат на строительство (создание) объекта долевого строительства.</w:t>
      </w:r>
      <w:proofErr w:type="gramEnd"/>
      <w:r>
        <w:rPr>
          <w:rFonts w:ascii="Calibri" w:hAnsi="Calibri" w:cs="Calibri"/>
        </w:rPr>
        <w:t xml:space="preserve"> Денежные средства участника долевого строительства, уплаченные по договору в счет оплаты услуг застройщика, расходуются застройщиком по своему усмотрению.</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нарушения застройщиком предусмотренного настоящей статьей целевого использования денежных средств, уплачиваемых участником долевого строительства по договору, договор по требованию участника долевого </w:t>
      </w:r>
      <w:proofErr w:type="gramStart"/>
      <w:r>
        <w:rPr>
          <w:rFonts w:ascii="Calibri" w:hAnsi="Calibri" w:cs="Calibri"/>
        </w:rPr>
        <w:t>строительства</w:t>
      </w:r>
      <w:proofErr w:type="gramEnd"/>
      <w:r>
        <w:rPr>
          <w:rFonts w:ascii="Calibri" w:hAnsi="Calibri" w:cs="Calibri"/>
        </w:rPr>
        <w:t xml:space="preserve"> может быть расторгнут в судебном порядке.</w:t>
      </w:r>
    </w:p>
    <w:p w:rsidR="006D3089" w:rsidRDefault="006D3089">
      <w:pPr>
        <w:autoSpaceDE w:val="0"/>
        <w:autoSpaceDN w:val="0"/>
        <w:adjustRightInd w:val="0"/>
        <w:spacing w:after="0" w:line="240" w:lineRule="auto"/>
        <w:ind w:firstLine="540"/>
        <w:jc w:val="both"/>
        <w:rPr>
          <w:rFonts w:ascii="Calibri" w:hAnsi="Calibri" w:cs="Calibri"/>
        </w:rPr>
      </w:pPr>
    </w:p>
    <w:p w:rsidR="006D3089" w:rsidRDefault="006D30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19. Проектная декларация</w:t>
      </w:r>
    </w:p>
    <w:p w:rsidR="006D3089" w:rsidRDefault="006D3089">
      <w:pPr>
        <w:autoSpaceDE w:val="0"/>
        <w:autoSpaceDN w:val="0"/>
        <w:adjustRightInd w:val="0"/>
        <w:spacing w:after="0" w:line="240" w:lineRule="auto"/>
        <w:ind w:firstLine="540"/>
        <w:jc w:val="both"/>
        <w:rPr>
          <w:rFonts w:ascii="Calibri" w:hAnsi="Calibri" w:cs="Calibri"/>
        </w:rPr>
      </w:pP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Проектная декларация включает в себя информацию о застройщике и </w:t>
      </w:r>
      <w:proofErr w:type="gramStart"/>
      <w:r>
        <w:rPr>
          <w:rFonts w:ascii="Calibri" w:hAnsi="Calibri" w:cs="Calibri"/>
        </w:rPr>
        <w:t>информацию</w:t>
      </w:r>
      <w:proofErr w:type="gramEnd"/>
      <w:r>
        <w:rPr>
          <w:rFonts w:ascii="Calibri" w:hAnsi="Calibri" w:cs="Calibri"/>
        </w:rPr>
        <w:t xml:space="preserve"> о проекте строительства.</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Проектная декларация опубликовывается застройщиком в средствах массовой информации и (или) размещается в информационно-телекоммуникационных сетях общего пользования (в том числе в сети "Интернет") не </w:t>
      </w:r>
      <w:proofErr w:type="gramStart"/>
      <w:r>
        <w:rPr>
          <w:rFonts w:ascii="Calibri" w:hAnsi="Calibri" w:cs="Calibri"/>
        </w:rPr>
        <w:t>позднее</w:t>
      </w:r>
      <w:proofErr w:type="gramEnd"/>
      <w:r>
        <w:rPr>
          <w:rFonts w:ascii="Calibri" w:hAnsi="Calibri" w:cs="Calibri"/>
        </w:rPr>
        <w:t xml:space="preserve"> чем за четырнадцать дней до дня заключения застройщиком договора с первым участником долевого строительства, а также представляется в орган, осуществляющий государственную регистрацию прав на недвижимое имущество и сделок с ним, и в указанный в части 2 статьи 23 настоящего Федерального закона контролирующий орган. Застройщик вправе не опубликовывать в средствах массовой информации и (или) не размещать в информационно-телекоммуникационных сетях общего пользования проектную декларацию, если привлечение денежных средств участников долевого строительства для строительства (создания) многоквартирного дома и (или) иного объекта недвижимости осуществляется без производства, размещения и распространения рекламы, связанной с таким привлечением денежных средств. В этом случае застройщик обязан представить проектную декларацию любому заинтересованному лицу для ознакомления.</w:t>
      </w:r>
    </w:p>
    <w:p w:rsidR="006D3089" w:rsidRDefault="006D3089">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18.07.2006 N 111-ФЗ, от 17.06.2010 N 119-ФЗ)</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3. Хранение оригиналов проектной декларации осуществляется застройщиком.</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4. Застройщик обязан внести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течение трех рабочих дней со дня изменения соответствующих сведений.</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5. Ежеквартально застройщик обязан вносить в проектную декларацию изменения, касающиеся сведений, предусмотренных пунктом 6 части 1 статьи 20 настоящего Федерального закона.</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6. Изменения, указанные в частях 4 и 5 настоящей статьи, подлежат опубликованию в порядке, установленном для опубликования проектной декларации, в течение десяти дней со дня внесения изменений в проектную декларацию.</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7. В случае нарушения застройщиком установленных настоящим Федеральным законом требований к проектной декларации участник долевого строительства вправе обратиться в суд или арбитражный суд с иском о признании сделки недействительной как совершенной под влиянием заблуждения. В случае признания сделки недействительной застройщик обязан возвратить денежные средства, уплаченные участником долевого строительства по договору, и уплатить проценты в соответствии с частью 2 статьи 9 настоящего Федерального закона.</w:t>
      </w:r>
    </w:p>
    <w:p w:rsidR="006D3089" w:rsidRDefault="006D3089">
      <w:pPr>
        <w:autoSpaceDE w:val="0"/>
        <w:autoSpaceDN w:val="0"/>
        <w:adjustRightInd w:val="0"/>
        <w:spacing w:after="0" w:line="240" w:lineRule="auto"/>
        <w:ind w:firstLine="540"/>
        <w:jc w:val="both"/>
        <w:rPr>
          <w:rFonts w:ascii="Calibri" w:hAnsi="Calibri" w:cs="Calibri"/>
        </w:rPr>
      </w:pPr>
    </w:p>
    <w:p w:rsidR="006D3089" w:rsidRDefault="006D30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20. Информация о застройщике</w:t>
      </w:r>
    </w:p>
    <w:p w:rsidR="006D3089" w:rsidRDefault="006D3089">
      <w:pPr>
        <w:autoSpaceDE w:val="0"/>
        <w:autoSpaceDN w:val="0"/>
        <w:adjustRightInd w:val="0"/>
        <w:spacing w:after="0" w:line="240" w:lineRule="auto"/>
        <w:ind w:firstLine="540"/>
        <w:jc w:val="both"/>
        <w:rPr>
          <w:rFonts w:ascii="Calibri" w:hAnsi="Calibri" w:cs="Calibri"/>
        </w:rPr>
      </w:pP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застройщике должна содержать информацию:</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1) о фирменном наименовании (наименовании), месте нахождения застройщика, а также о режиме его работы;</w:t>
      </w:r>
    </w:p>
    <w:p w:rsidR="006D3089" w:rsidRDefault="006D3089">
      <w:pPr>
        <w:autoSpaceDE w:val="0"/>
        <w:autoSpaceDN w:val="0"/>
        <w:adjustRightInd w:val="0"/>
        <w:spacing w:after="0" w:line="240" w:lineRule="auto"/>
        <w:jc w:val="both"/>
        <w:rPr>
          <w:rFonts w:ascii="Calibri" w:hAnsi="Calibri" w:cs="Calibri"/>
        </w:rPr>
      </w:pPr>
      <w:r>
        <w:rPr>
          <w:rFonts w:ascii="Calibri" w:hAnsi="Calibri" w:cs="Calibri"/>
        </w:rPr>
        <w:t>(п. 1 в ред. Федерального закона от 18.07.2006 N 111-ФЗ)</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2) о государственной регистрации застройщика;</w:t>
      </w:r>
    </w:p>
    <w:p w:rsidR="006D3089" w:rsidRDefault="006D308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об учредителях (участниках) застройщика, которые обладают пятью и более процентами голосов в органе управления этого юридического лица, с указанием фирменного наименования (наименования) юридического лица - учредителя (участника), фамилии, имени, отчества физического лица - учредителя (участника), а также процента голосов, которым обладает каждый такой учредитель (участник) в органе управления этого юридического лица;</w:t>
      </w:r>
      <w:proofErr w:type="gramEnd"/>
    </w:p>
    <w:p w:rsidR="006D3089" w:rsidRDefault="006D3089">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18.07.2006 N 111-ФЗ)</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4) о проектах строительства многоквартирных домов и (или) иных объектов недвижимости, в которых принимал участие застройщик в течение трех лет, предшествующих опубликованию проектной декларации, с указанием места нахождения указанных объектов недвижимости, сроков ввода их в эксплуатацию в соответствии с проектной документацией и фактических сроков ввода их в эксплуатацию;</w:t>
      </w:r>
    </w:p>
    <w:p w:rsidR="006D3089" w:rsidRDefault="006D3089">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18.07.2006 N 111-ФЗ)</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5) о виде лицензируемой деятельности, номере лицензии, сроке ее действия, об органе, выдавшем эту лицензию, если вид деятельности подлежит лицензированию в соответствии с федеральным законом и связан с осуществлением застройщиком деятельности по привлечению денежных средств участников долевого строительства для строительства (создания) многоквартирных домов и (или) иных объектов недвижимости;</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6) о финансовом результате текущего года, размерах кредиторской и дебиторской задолженности на день опубликования проектной декларации.</w:t>
      </w:r>
    </w:p>
    <w:p w:rsidR="006D3089" w:rsidRDefault="006D3089">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18.07.2006 N 111-ФЗ, от 17.06.2010 N 119-ФЗ)</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2. Застройщик обязан представить для ознакомления любому обратившемуся лицу:</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1) учредительные документы застройщика;</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2) свидетельство о государственной регистрации застройщика;</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3) свидетельство о постановке на учет в налоговом органе;</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утратил силу. - Федеральный закон от 18.07.2006 N 111-ФЗ;</w:t>
      </w:r>
    </w:p>
    <w:p w:rsidR="006D3089" w:rsidRDefault="006D308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утвержденные годовые отчеты, бухгалтерскую отчетность за три последних года осуществления застройщиком предпринимательской деятельности или при осуществлении застройщиком такой деятельности менее чем три года (за исключением регистров бухгалтерского учета) за фактический период предпринимательской деятельности либо при применении застройщиком упрощенной системы налогообложения книги учета доходов и расходов застройщика за указанный в настоящем пункте период;</w:t>
      </w:r>
      <w:proofErr w:type="gramEnd"/>
    </w:p>
    <w:p w:rsidR="006D3089" w:rsidRDefault="006D3089">
      <w:pPr>
        <w:autoSpaceDE w:val="0"/>
        <w:autoSpaceDN w:val="0"/>
        <w:adjustRightInd w:val="0"/>
        <w:spacing w:after="0" w:line="240" w:lineRule="auto"/>
        <w:jc w:val="both"/>
        <w:rPr>
          <w:rFonts w:ascii="Calibri" w:hAnsi="Calibri" w:cs="Calibri"/>
        </w:rPr>
      </w:pPr>
      <w:r>
        <w:rPr>
          <w:rFonts w:ascii="Calibri" w:hAnsi="Calibri" w:cs="Calibri"/>
        </w:rPr>
        <w:t>(п. 5 в ред. Федерального закона от 17.06.2010 N 119-ФЗ)</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6) аудиторское заключение за последний год осуществления застройщиком предпринимательской деятельности.</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3. Застройщик представляет документы, указанные в части 2 настоящей статьи, в подлинниках или в форме надлежащим образом заверенных копий. Документы, указанные в части 2 настоящей статьи, не могут быть изъяты, за исключением случаев, предусмотренных законодательством Российской Федерации.</w:t>
      </w:r>
    </w:p>
    <w:p w:rsidR="006D3089" w:rsidRDefault="006D3089">
      <w:pPr>
        <w:autoSpaceDE w:val="0"/>
        <w:autoSpaceDN w:val="0"/>
        <w:adjustRightInd w:val="0"/>
        <w:spacing w:after="0" w:line="240" w:lineRule="auto"/>
        <w:jc w:val="both"/>
        <w:rPr>
          <w:rFonts w:ascii="Calibri" w:hAnsi="Calibri" w:cs="Calibri"/>
        </w:rPr>
      </w:pPr>
      <w:r>
        <w:rPr>
          <w:rFonts w:ascii="Calibri" w:hAnsi="Calibri" w:cs="Calibri"/>
        </w:rPr>
        <w:t>(часть третья введена Федеральным законом от 18.07.2006 N 111-ФЗ, в ред. Федерального закона от 17.06.2010 N 119-ФЗ)</w:t>
      </w:r>
    </w:p>
    <w:p w:rsidR="006D3089" w:rsidRDefault="006D3089">
      <w:pPr>
        <w:autoSpaceDE w:val="0"/>
        <w:autoSpaceDN w:val="0"/>
        <w:adjustRightInd w:val="0"/>
        <w:spacing w:after="0" w:line="240" w:lineRule="auto"/>
        <w:ind w:firstLine="540"/>
        <w:jc w:val="both"/>
        <w:rPr>
          <w:rFonts w:ascii="Calibri" w:hAnsi="Calibri" w:cs="Calibri"/>
        </w:rPr>
      </w:pPr>
    </w:p>
    <w:p w:rsidR="006D3089" w:rsidRDefault="006D30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21. Информация о проекте строительства</w:t>
      </w:r>
    </w:p>
    <w:p w:rsidR="006D3089" w:rsidRDefault="006D3089">
      <w:pPr>
        <w:autoSpaceDE w:val="0"/>
        <w:autoSpaceDN w:val="0"/>
        <w:adjustRightInd w:val="0"/>
        <w:spacing w:after="0" w:line="240" w:lineRule="auto"/>
        <w:ind w:firstLine="540"/>
        <w:jc w:val="both"/>
        <w:rPr>
          <w:rFonts w:ascii="Calibri" w:hAnsi="Calibri" w:cs="Calibri"/>
        </w:rPr>
      </w:pP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проекте строительства должна соответствовать проектной документации и содержать информацию:</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1) о цели проекта строительства, об этапах и о сроках его реализации, о результатах государственной экспертизы проектной документации, если проведение такой экспертизы установлено федеральным законом;</w:t>
      </w:r>
    </w:p>
    <w:p w:rsidR="006D3089" w:rsidRDefault="006D308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о разрешении на строительство;</w:t>
      </w:r>
      <w:proofErr w:type="gramEnd"/>
    </w:p>
    <w:p w:rsidR="006D3089" w:rsidRDefault="006D308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о правах застройщика на земельный участок, в том числе о реквизитах правоустанавливающего документа на земельный участок, о собственнике земельного участка (в случае, если застройщик не является собственником земельного участка), о кадастровом номере и площади земельного участка, предоставленного для строительства (создания) многоквартирного дома и (или) иных объектов недвижимости, об элементах благоустройства;</w:t>
      </w:r>
      <w:proofErr w:type="gramEnd"/>
    </w:p>
    <w:p w:rsidR="006D3089" w:rsidRDefault="006D3089">
      <w:pPr>
        <w:autoSpaceDE w:val="0"/>
        <w:autoSpaceDN w:val="0"/>
        <w:adjustRightInd w:val="0"/>
        <w:spacing w:after="0" w:line="240" w:lineRule="auto"/>
        <w:jc w:val="both"/>
        <w:rPr>
          <w:rFonts w:ascii="Calibri" w:hAnsi="Calibri" w:cs="Calibri"/>
        </w:rPr>
      </w:pPr>
      <w:r>
        <w:rPr>
          <w:rFonts w:ascii="Calibri" w:hAnsi="Calibri" w:cs="Calibri"/>
        </w:rPr>
        <w:t>(п. 3 в ред. Федерального закона от 17.06.2010 N 119-ФЗ)</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 местоположении </w:t>
      </w:r>
      <w:proofErr w:type="gramStart"/>
      <w:r>
        <w:rPr>
          <w:rFonts w:ascii="Calibri" w:hAnsi="Calibri" w:cs="Calibri"/>
        </w:rPr>
        <w:t>строящихся</w:t>
      </w:r>
      <w:proofErr w:type="gramEnd"/>
      <w:r>
        <w:rPr>
          <w:rFonts w:ascii="Calibri" w:hAnsi="Calibri" w:cs="Calibri"/>
        </w:rPr>
        <w:t xml:space="preserve"> (создаваемых) многоквартирного дома и (или) иного объекта недвижимости и об их описании, подготовленном в соответствии с проектной документацией, на основании которой выдано разрешение на строительство;</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5) о количестве в составе строящихся (создаваемых) многоквартирного дома и (или) иного объекта недвижимости самостоятельных частей (квартир в многоквартирном доме, гаражей и иных объектов недвижимости), а также об описании технических характеристик указанных самостоятельных частей в соответствии с проектной документацией;</w:t>
      </w:r>
    </w:p>
    <w:p w:rsidR="006D3089" w:rsidRDefault="006D3089">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17.06.2010 N 119-ФЗ)</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6) о функциональном назначении нежилых помещений в многоквартирном доме, не входящих в состав общего имущества в многоквартирном доме, если строящимся (создаваемым) объектом недвижимости является многоквартирный дом;</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7) о составе общего имущества в многоквартирном доме и (или) ином объекте недвижимости,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8) о предполагаемом сроке получения разрешения на ввод в эксплуатацию строящихся (создаваемых) многоквартирного дома и (или) иного объекта недвижимости, об органе, уполномоченном в соответствии с законодательством о градостроительной деятельности на выдачу разрешения на ввод этих объектов недвижимости в эксплуатацию;</w:t>
      </w:r>
    </w:p>
    <w:p w:rsidR="006D3089" w:rsidRDefault="006D3089">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17.06.2010 N 119-ФЗ)</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9) о возможных финансовых и прочих рисках при осуществлении проекта строительства и мерах по добровольному страхованию застройщиком таких рисков;</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9.1) о планируемой стоимости строительства (создания) многоквартирного дома и (или) иного объекта недвижимости;</w:t>
      </w:r>
    </w:p>
    <w:p w:rsidR="006D3089" w:rsidRDefault="006D3089">
      <w:pPr>
        <w:autoSpaceDE w:val="0"/>
        <w:autoSpaceDN w:val="0"/>
        <w:adjustRightInd w:val="0"/>
        <w:spacing w:after="0" w:line="240" w:lineRule="auto"/>
        <w:jc w:val="both"/>
        <w:rPr>
          <w:rFonts w:ascii="Calibri" w:hAnsi="Calibri" w:cs="Calibri"/>
        </w:rPr>
      </w:pPr>
      <w:r>
        <w:rPr>
          <w:rFonts w:ascii="Calibri" w:hAnsi="Calibri" w:cs="Calibri"/>
        </w:rPr>
        <w:t xml:space="preserve">(п. 9.1 </w:t>
      </w:r>
      <w:proofErr w:type="gramStart"/>
      <w:r>
        <w:rPr>
          <w:rFonts w:ascii="Calibri" w:hAnsi="Calibri" w:cs="Calibri"/>
        </w:rPr>
        <w:t>введен</w:t>
      </w:r>
      <w:proofErr w:type="gramEnd"/>
      <w:r>
        <w:rPr>
          <w:rFonts w:ascii="Calibri" w:hAnsi="Calibri" w:cs="Calibri"/>
        </w:rPr>
        <w:t xml:space="preserve"> Федеральным законом от 18.07.2006 N 111-ФЗ)</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10) о перечне организаций, осуществляющих основные строительно-монтажные и другие работы (подрядчиков);</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11) о способе обеспечения исполнения обязательств застройщика по договору;</w:t>
      </w:r>
    </w:p>
    <w:p w:rsidR="006D3089" w:rsidRDefault="006D3089">
      <w:pPr>
        <w:autoSpaceDE w:val="0"/>
        <w:autoSpaceDN w:val="0"/>
        <w:adjustRightInd w:val="0"/>
        <w:spacing w:after="0" w:line="240" w:lineRule="auto"/>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законом от 18.07.2006 N 111-ФЗ)</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12) об иных договорах и сделках, на основании которых привлекаются денежные средства для строительства (создания) многоквартирного дома и (или) иного объекта недвижимости, за исключением привлечения денежных средств на основании договоров.</w:t>
      </w:r>
    </w:p>
    <w:p w:rsidR="006D3089" w:rsidRDefault="006D3089">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12 </w:t>
      </w:r>
      <w:proofErr w:type="gramStart"/>
      <w:r>
        <w:rPr>
          <w:rFonts w:ascii="Calibri" w:hAnsi="Calibri" w:cs="Calibri"/>
        </w:rPr>
        <w:t>введен</w:t>
      </w:r>
      <w:proofErr w:type="gramEnd"/>
      <w:r>
        <w:rPr>
          <w:rFonts w:ascii="Calibri" w:hAnsi="Calibri" w:cs="Calibri"/>
        </w:rPr>
        <w:t xml:space="preserve"> Федеральным законом от 18.07.2006 N 111-ФЗ)</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2. По требованию участника долевого строительства застройщик обязан представить для ознакомления:</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1) разрешение на строительство;</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2) технико-экономическое обоснование проекта строительства многоквартирного дома и (или) иного объекта недвижимости;</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3) заключение государственной экспертизы проектной документации, если проведение такой экспертизы установлено федеральным законом;</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4) проектную документацию, включающую в себя все внесенные в нее изменения;</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подтверждающие права застройщика на земельный участок.</w:t>
      </w:r>
    </w:p>
    <w:p w:rsidR="006D3089" w:rsidRDefault="006D3089">
      <w:pPr>
        <w:autoSpaceDE w:val="0"/>
        <w:autoSpaceDN w:val="0"/>
        <w:adjustRightInd w:val="0"/>
        <w:spacing w:after="0" w:line="240" w:lineRule="auto"/>
        <w:ind w:firstLine="540"/>
        <w:jc w:val="both"/>
        <w:rPr>
          <w:rFonts w:ascii="Calibri" w:hAnsi="Calibri" w:cs="Calibri"/>
        </w:rPr>
      </w:pPr>
    </w:p>
    <w:p w:rsidR="006D3089" w:rsidRDefault="006D30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22. Утратила силу. - Федеральный закон от 16.10.2006 N 160-ФЗ.</w:t>
      </w:r>
    </w:p>
    <w:p w:rsidR="006D3089" w:rsidRDefault="006D3089">
      <w:pPr>
        <w:autoSpaceDE w:val="0"/>
        <w:autoSpaceDN w:val="0"/>
        <w:adjustRightInd w:val="0"/>
        <w:spacing w:after="0" w:line="240" w:lineRule="auto"/>
        <w:ind w:firstLine="540"/>
        <w:jc w:val="both"/>
        <w:rPr>
          <w:rFonts w:ascii="Calibri" w:hAnsi="Calibri" w:cs="Calibri"/>
        </w:rPr>
      </w:pPr>
    </w:p>
    <w:p w:rsidR="006D3089" w:rsidRDefault="006D30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23. Государственное регулирование, контроль и надзор в области долевого строительства многоквартирных домов и (или) иных объектов недвижимости</w:t>
      </w:r>
    </w:p>
    <w:p w:rsidR="006D3089" w:rsidRDefault="006D3089">
      <w:pPr>
        <w:autoSpaceDE w:val="0"/>
        <w:autoSpaceDN w:val="0"/>
        <w:adjustRightInd w:val="0"/>
        <w:spacing w:after="0" w:line="240" w:lineRule="auto"/>
        <w:ind w:firstLine="540"/>
        <w:jc w:val="both"/>
        <w:rPr>
          <w:rFonts w:ascii="Calibri" w:hAnsi="Calibri" w:cs="Calibri"/>
        </w:rPr>
      </w:pP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18.07.2006 N 111-ФЗ)</w:t>
      </w:r>
    </w:p>
    <w:p w:rsidR="006D3089" w:rsidRDefault="006D3089">
      <w:pPr>
        <w:autoSpaceDE w:val="0"/>
        <w:autoSpaceDN w:val="0"/>
        <w:adjustRightInd w:val="0"/>
        <w:spacing w:after="0" w:line="240" w:lineRule="auto"/>
        <w:ind w:firstLine="540"/>
        <w:jc w:val="both"/>
        <w:rPr>
          <w:rFonts w:ascii="Calibri" w:hAnsi="Calibri" w:cs="Calibri"/>
        </w:rPr>
      </w:pP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Государственное регулирование в области долевого строительства многоквартирных домов и (или) иных объектов недвижимости осуществляется в соответствии с настоящим Федеральным </w:t>
      </w:r>
      <w:proofErr w:type="gramStart"/>
      <w:r>
        <w:rPr>
          <w:rFonts w:ascii="Calibri" w:hAnsi="Calibri" w:cs="Calibri"/>
        </w:rPr>
        <w:t>законом</w:t>
      </w:r>
      <w:proofErr w:type="gramEnd"/>
      <w:r>
        <w:rPr>
          <w:rFonts w:ascii="Calibri" w:hAnsi="Calibri" w:cs="Calibri"/>
        </w:rPr>
        <w:t xml:space="preserve"> уполномоченным федеральным органом исполнительной власти (далее - уполномоченный орган), а также другими федеральными органами исполнительной власти в пределах их компетенции.</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2. Контроль и надзор в области долевого строительства многоквартирных домов и (или) иных объектов недвижимости осуществляются в соответствии с настоящим Федеральным законом уполномоченным органом исполнительной власти субъекта Российской Федерации, на территории которого осуществляется данное строительство (далее - контролирующий орган).</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орган вправе:</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устанавливать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бухгалтерского учета и бухгалтерской отчетности, правила бухгалтерского учета и бухгалтерской отчетности застройщиков;</w:t>
      </w:r>
    </w:p>
    <w:p w:rsidR="006D3089" w:rsidRDefault="006D3089">
      <w:pPr>
        <w:autoSpaceDE w:val="0"/>
        <w:autoSpaceDN w:val="0"/>
        <w:adjustRightInd w:val="0"/>
        <w:spacing w:after="0" w:line="240" w:lineRule="auto"/>
        <w:jc w:val="both"/>
        <w:rPr>
          <w:rFonts w:ascii="Calibri" w:hAnsi="Calibri" w:cs="Calibri"/>
        </w:rPr>
      </w:pPr>
      <w:r>
        <w:rPr>
          <w:rFonts w:ascii="Calibri" w:hAnsi="Calibri" w:cs="Calibri"/>
        </w:rPr>
        <w:t>(п. 1 в ред. Федерального закона от 17.06.2010 N 119-ФЗ)</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2) издавать в пределах своей компетенции правовые акты, необходимые для осуществления государственного регулирования в области долевого строительства многоквартирных домов и (или) иных объектов недвижимости;</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2.1) разрабатывать и издавать методические рекомендации по вопросам практики осуществления контроля и надзора в области долевого строительства многоквартирных домов и (или) иных объектов недвижимости;</w:t>
      </w:r>
    </w:p>
    <w:p w:rsidR="006D3089" w:rsidRDefault="006D3089">
      <w:pPr>
        <w:autoSpaceDE w:val="0"/>
        <w:autoSpaceDN w:val="0"/>
        <w:adjustRightInd w:val="0"/>
        <w:spacing w:after="0" w:line="240" w:lineRule="auto"/>
        <w:jc w:val="both"/>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законом от 17.06.2010 N 119-ФЗ)</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2.2) запрашивать у контролирующих органов документы и информацию, необходимые для осуществления государственного регулирования в области долевого строительства многоквартирных домов и (или) иных объектов недвижимости;</w:t>
      </w:r>
    </w:p>
    <w:p w:rsidR="006D3089" w:rsidRDefault="006D3089">
      <w:pPr>
        <w:autoSpaceDE w:val="0"/>
        <w:autoSpaceDN w:val="0"/>
        <w:adjustRightInd w:val="0"/>
        <w:spacing w:after="0" w:line="240" w:lineRule="auto"/>
        <w:jc w:val="both"/>
        <w:rPr>
          <w:rFonts w:ascii="Calibri" w:hAnsi="Calibri" w:cs="Calibri"/>
        </w:rPr>
      </w:pPr>
      <w:r>
        <w:rPr>
          <w:rFonts w:ascii="Calibri" w:hAnsi="Calibri" w:cs="Calibri"/>
        </w:rPr>
        <w:t xml:space="preserve">(п. 2.2 </w:t>
      </w:r>
      <w:proofErr w:type="gramStart"/>
      <w:r>
        <w:rPr>
          <w:rFonts w:ascii="Calibri" w:hAnsi="Calibri" w:cs="Calibri"/>
        </w:rPr>
        <w:t>введен</w:t>
      </w:r>
      <w:proofErr w:type="gramEnd"/>
      <w:r>
        <w:rPr>
          <w:rFonts w:ascii="Calibri" w:hAnsi="Calibri" w:cs="Calibri"/>
        </w:rPr>
        <w:t xml:space="preserve"> Федеральным законом от 17.06.2010 N 119-ФЗ)</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иные предусмотренные настоящим Федеральным законом полномочия.</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4. Нормативы оценки финансовой устойчивости деятельности застройщика устанавливаются Правительством Российской Федерации.</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5. Контролирующий орган вправе:</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осуществлять </w:t>
      </w:r>
      <w:proofErr w:type="gramStart"/>
      <w:r>
        <w:rPr>
          <w:rFonts w:ascii="Calibri" w:hAnsi="Calibri" w:cs="Calibri"/>
        </w:rPr>
        <w:t>контроль за</w:t>
      </w:r>
      <w:proofErr w:type="gramEnd"/>
      <w:r>
        <w:rPr>
          <w:rFonts w:ascii="Calibri" w:hAnsi="Calibri" w:cs="Calibri"/>
        </w:rPr>
        <w:t xml:space="preserve"> целевым использованием застройщиком денежных средств, уплачиваемых участниками долевого строительства по договору, для строительства (создания) многоквартирных домов и (или) иных объектов недвижимости в соответствии с настоящим Федеральным законом;</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получать от федерального органа исполнительной власти, уполномоченного на осуществление функций по формированию официальной статистической информации, документы и информацию, необходимые для осуществления </w:t>
      </w:r>
      <w:proofErr w:type="gramStart"/>
      <w:r>
        <w:rPr>
          <w:rFonts w:ascii="Calibri" w:hAnsi="Calibri" w:cs="Calibri"/>
        </w:rPr>
        <w:t>контроля за</w:t>
      </w:r>
      <w:proofErr w:type="gramEnd"/>
      <w:r>
        <w:rPr>
          <w:rFonts w:ascii="Calibri" w:hAnsi="Calibri" w:cs="Calibri"/>
        </w:rPr>
        <w:t xml:space="preserve">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6D3089" w:rsidRDefault="006D308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2.1) получать от федерального органа исполнительной власти, уполномоченного на осуществление государственного кадастрового учета недвижимого имущества и ведение государственного кадастра недвижимости, а также от органов, осуществляющих государственную регистрацию прав на недвижимое имущество и сделок с ним, документы и информацию, необходимые для осуществления контроля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w:t>
      </w:r>
      <w:proofErr w:type="gramEnd"/>
      <w:r>
        <w:rPr>
          <w:rFonts w:ascii="Calibri" w:hAnsi="Calibri" w:cs="Calibri"/>
        </w:rPr>
        <w:t>) иных объектов недвижимости;</w:t>
      </w:r>
    </w:p>
    <w:p w:rsidR="006D3089" w:rsidRDefault="006D3089">
      <w:pPr>
        <w:autoSpaceDE w:val="0"/>
        <w:autoSpaceDN w:val="0"/>
        <w:adjustRightInd w:val="0"/>
        <w:spacing w:after="0" w:line="240" w:lineRule="auto"/>
        <w:jc w:val="both"/>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законом от 17.06.2010 N 119-ФЗ)</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2.2) получать от лиц, осуществляющих привлечение денежных сре</w:t>
      </w:r>
      <w:proofErr w:type="gramStart"/>
      <w:r>
        <w:rPr>
          <w:rFonts w:ascii="Calibri" w:hAnsi="Calibri" w:cs="Calibri"/>
        </w:rPr>
        <w:t>дств гр</w:t>
      </w:r>
      <w:proofErr w:type="gramEnd"/>
      <w:r>
        <w:rPr>
          <w:rFonts w:ascii="Calibri" w:hAnsi="Calibri" w:cs="Calibri"/>
        </w:rPr>
        <w:t>аждан для строительства, в установленный разумный срок сведения и (или) документы, которые необходимы для осуществления контроля и надзора в области долевого строительства многоквартирных домов и (или) иных объектов недвижимости и перечень которых устанавливается органами государственной власти субъектов Российской Федерации;</w:t>
      </w:r>
    </w:p>
    <w:p w:rsidR="006D3089" w:rsidRDefault="006D3089">
      <w:pPr>
        <w:autoSpaceDE w:val="0"/>
        <w:autoSpaceDN w:val="0"/>
        <w:adjustRightInd w:val="0"/>
        <w:spacing w:after="0" w:line="240" w:lineRule="auto"/>
        <w:jc w:val="both"/>
        <w:rPr>
          <w:rFonts w:ascii="Calibri" w:hAnsi="Calibri" w:cs="Calibri"/>
        </w:rPr>
      </w:pPr>
      <w:r>
        <w:rPr>
          <w:rFonts w:ascii="Calibri" w:hAnsi="Calibri" w:cs="Calibri"/>
        </w:rPr>
        <w:t xml:space="preserve">(п. 2.2 </w:t>
      </w:r>
      <w:proofErr w:type="gramStart"/>
      <w:r>
        <w:rPr>
          <w:rFonts w:ascii="Calibri" w:hAnsi="Calibri" w:cs="Calibri"/>
        </w:rPr>
        <w:t>введен</w:t>
      </w:r>
      <w:proofErr w:type="gramEnd"/>
      <w:r>
        <w:rPr>
          <w:rFonts w:ascii="Calibri" w:hAnsi="Calibri" w:cs="Calibri"/>
        </w:rPr>
        <w:t xml:space="preserve"> Федеральным законом от 17.06.2010 N 119-ФЗ)</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2.3) получать от органов местного самоуправления документы и информацию, необходимые для осуществления контроля в области долевого строительства многоквартирных домов и (или) иных объектов недвижимости (в том числе документы, связанные со строительством многоквартирного дома и (или) иного объекта недвижимости);</w:t>
      </w:r>
    </w:p>
    <w:p w:rsidR="006D3089" w:rsidRDefault="006D3089">
      <w:pPr>
        <w:autoSpaceDE w:val="0"/>
        <w:autoSpaceDN w:val="0"/>
        <w:adjustRightInd w:val="0"/>
        <w:spacing w:after="0" w:line="240" w:lineRule="auto"/>
        <w:jc w:val="both"/>
        <w:rPr>
          <w:rFonts w:ascii="Calibri" w:hAnsi="Calibri" w:cs="Calibri"/>
        </w:rPr>
      </w:pPr>
      <w:r>
        <w:rPr>
          <w:rFonts w:ascii="Calibri" w:hAnsi="Calibri" w:cs="Calibri"/>
        </w:rPr>
        <w:t xml:space="preserve">(п. 2.3 </w:t>
      </w:r>
      <w:proofErr w:type="gramStart"/>
      <w:r>
        <w:rPr>
          <w:rFonts w:ascii="Calibri" w:hAnsi="Calibri" w:cs="Calibri"/>
        </w:rPr>
        <w:t>введен</w:t>
      </w:r>
      <w:proofErr w:type="gramEnd"/>
      <w:r>
        <w:rPr>
          <w:rFonts w:ascii="Calibri" w:hAnsi="Calibri" w:cs="Calibri"/>
        </w:rPr>
        <w:t xml:space="preserve"> Федеральным законом от 17.06.2010 N 119-ФЗ)</w:t>
      </w:r>
    </w:p>
    <w:p w:rsidR="006D3089" w:rsidRDefault="006D3089">
      <w:pPr>
        <w:pStyle w:val="ConsPlusNonformat"/>
        <w:widowControl/>
        <w:pBdr>
          <w:top w:val="single" w:sz="6" w:space="0" w:color="auto"/>
        </w:pBdr>
        <w:rPr>
          <w:sz w:val="2"/>
          <w:szCs w:val="2"/>
        </w:rPr>
      </w:pPr>
    </w:p>
    <w:p w:rsidR="006D3089" w:rsidRDefault="006D3089">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Постановлением Правительства РФ от 27.10.2005 N 645 утверждены Правила представления застройщиками ежеквартальной отчетности об осуществлении деятельности, связанной с привлечением денежных средств участников долевого строительства; формы отчетности.</w:t>
      </w:r>
    </w:p>
    <w:p w:rsidR="006D3089" w:rsidRDefault="006D3089">
      <w:pPr>
        <w:pStyle w:val="ConsPlusNonformat"/>
        <w:widowControl/>
        <w:pBdr>
          <w:top w:val="single" w:sz="6" w:space="0" w:color="auto"/>
        </w:pBdr>
        <w:rPr>
          <w:sz w:val="2"/>
          <w:szCs w:val="2"/>
        </w:rPr>
      </w:pPr>
    </w:p>
    <w:p w:rsidR="006D3089" w:rsidRDefault="006D308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ежеквартально получать от застройщика отчетность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своих обязательств по договорам, по формам и в порядке, которые установлены уполномоченным Правительством Российской Федерации федеральным органом исполнительной власти;</w:t>
      </w:r>
      <w:proofErr w:type="gramEnd"/>
    </w:p>
    <w:p w:rsidR="006D3089" w:rsidRDefault="006D3089">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23.07.2008 N 160-ФЗ)</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осуществлять </w:t>
      </w:r>
      <w:proofErr w:type="gramStart"/>
      <w:r>
        <w:rPr>
          <w:rFonts w:ascii="Calibri" w:hAnsi="Calibri" w:cs="Calibri"/>
        </w:rPr>
        <w:t>контроль за</w:t>
      </w:r>
      <w:proofErr w:type="gramEnd"/>
      <w:r>
        <w:rPr>
          <w:rFonts w:ascii="Calibri" w:hAnsi="Calibri" w:cs="Calibri"/>
        </w:rPr>
        <w:t xml:space="preserve">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осуществлять </w:t>
      </w:r>
      <w:proofErr w:type="gramStart"/>
      <w:r>
        <w:rPr>
          <w:rFonts w:ascii="Calibri" w:hAnsi="Calibri" w:cs="Calibri"/>
        </w:rPr>
        <w:t>контроль за</w:t>
      </w:r>
      <w:proofErr w:type="gramEnd"/>
      <w:r>
        <w:rPr>
          <w:rFonts w:ascii="Calibri" w:hAnsi="Calibri" w:cs="Calibri"/>
        </w:rPr>
        <w:t xml:space="preserve"> соблюдением положений настоящего Федерального закона, рассматривать жалобы граждан и юридических лиц, связанные с нарушениями настоящего Федерального закона;</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6) направлять лицам, осуществляющим привлечение денежных сре</w:t>
      </w:r>
      <w:proofErr w:type="gramStart"/>
      <w:r>
        <w:rPr>
          <w:rFonts w:ascii="Calibri" w:hAnsi="Calibri" w:cs="Calibri"/>
        </w:rPr>
        <w:t>дств гр</w:t>
      </w:r>
      <w:proofErr w:type="gramEnd"/>
      <w:r>
        <w:rPr>
          <w:rFonts w:ascii="Calibri" w:hAnsi="Calibri" w:cs="Calibri"/>
        </w:rPr>
        <w:t>аждан для строительства, предписания об устранении нарушений настоящего Федерального закона, нормативных правовых актов Президента Российской Федерации, нормативных правовых актов Правительства Российской Федерации, нормативных правовых актов уполномоченного органа и устанавливать сроки устранения таких нарушений;</w:t>
      </w:r>
    </w:p>
    <w:p w:rsidR="006D3089" w:rsidRDefault="006D3089">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17.06.2010 N 119-ФЗ)</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7) принимать меры, необходимые для привлечения лиц, осуществляющих привлечение денежных сре</w:t>
      </w:r>
      <w:proofErr w:type="gramStart"/>
      <w:r>
        <w:rPr>
          <w:rFonts w:ascii="Calibri" w:hAnsi="Calibri" w:cs="Calibri"/>
        </w:rPr>
        <w:t>дств гр</w:t>
      </w:r>
      <w:proofErr w:type="gramEnd"/>
      <w:r>
        <w:rPr>
          <w:rFonts w:ascii="Calibri" w:hAnsi="Calibri" w:cs="Calibri"/>
        </w:rPr>
        <w:t>аждан для строительства (их должностных лиц), к ответственности, установленной настоящим Федеральным законом и законодательством Российской Федерации об административных правонарушениях;</w:t>
      </w:r>
    </w:p>
    <w:p w:rsidR="006D3089" w:rsidRDefault="006D3089">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17.06.2010 N 119-ФЗ)</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8) обращаться в суд с заявлениями в защиту прав и законных интересов участников долевого строительства;</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9) осуществлять иные предусмотренные настоящим Федеральным законом полномочия.</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6. Лицо, осуществляющее привлечение денежных сре</w:t>
      </w:r>
      <w:proofErr w:type="gramStart"/>
      <w:r>
        <w:rPr>
          <w:rFonts w:ascii="Calibri" w:hAnsi="Calibri" w:cs="Calibri"/>
        </w:rPr>
        <w:t>дств гр</w:t>
      </w:r>
      <w:proofErr w:type="gramEnd"/>
      <w:r>
        <w:rPr>
          <w:rFonts w:ascii="Calibri" w:hAnsi="Calibri" w:cs="Calibri"/>
        </w:rPr>
        <w:t>аждан для строительства, которому направлено предписание контролирующего органа в соответствии с пунктом 6 части 5 настоящей статьи, в течение трех месяцев со дня направления указанного предписания вправе обратиться в арбитражный суд с заявлением о признании указанного предписания незаконным. Обращение в арбитражный суд с заявлением о признании указанного предписания незаконным не приостанавливает его исполнение. Порядок обращения с таким заявлением, порядок его рассмотрения и порядок принятия решения по заявлению о признании предписания незаконным определяются законодательством о судопроизводстве в арбитражных судах.</w:t>
      </w:r>
    </w:p>
    <w:p w:rsidR="006D3089" w:rsidRDefault="006D3089">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закона от 17.06.2010 N 119-ФЗ)</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7. Контролирующий орган вправе обратиться в арбитражный суд с заявлением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случае, если:</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1) более чем на тридцать дней задержано представление отчетности, предусмотренной настоящим Федеральным законом;</w:t>
      </w:r>
    </w:p>
    <w:p w:rsidR="006D3089" w:rsidRDefault="006D308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застройщиком не соблюдаются нормативы финансовой устойчивости его деятельности, установленные Правительством Российской Федерации;</w:t>
      </w:r>
      <w:proofErr w:type="gramEnd"/>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застройщик не удовлетворяет требования участников долевого строительства по денежным обязательствам, предусмотренным частью 2 статьи 12.1 настоящего Федерального закона, и (или) не исполняет обязанность по передаче объекта долевого строительства в течение трех месяцев со дня наступления удовлетворения таких требований и (или) исполнения такой обязанности. </w:t>
      </w:r>
      <w:proofErr w:type="gramStart"/>
      <w:r>
        <w:rPr>
          <w:rFonts w:ascii="Calibri" w:hAnsi="Calibri" w:cs="Calibri"/>
        </w:rPr>
        <w:t>При этом указанные требования в совокупности должны составлять не менее чем 100 тысяч рублей;</w:t>
      </w:r>
      <w:proofErr w:type="gramEnd"/>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застройщиком не исполнялись положения настоящего Федерального закона, а также принятые в соответствии с ним иные нормативные правовые акты при условии, что в течение года к застройщику два и более раза применялись предусмотренные настоящим Федеральным законом меры воздействия.</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8. Контролирующий орган вправе обратиться в арбитражный суд с заявлением о ликвидации лица, осуществляющего привлечение денежных сре</w:t>
      </w:r>
      <w:proofErr w:type="gramStart"/>
      <w:r>
        <w:rPr>
          <w:rFonts w:ascii="Calibri" w:hAnsi="Calibri" w:cs="Calibri"/>
        </w:rPr>
        <w:t>дств гр</w:t>
      </w:r>
      <w:proofErr w:type="gramEnd"/>
      <w:r>
        <w:rPr>
          <w:rFonts w:ascii="Calibri" w:hAnsi="Calibri" w:cs="Calibri"/>
        </w:rPr>
        <w:t>аждан для строительства, в случае неоднократного или грубого нарушения им положений настоящего Федерального закона или принятых в соответствии с ним иных нормативных правовых актов, а также в иных предусмотренных федеральными законами случаях.</w:t>
      </w:r>
    </w:p>
    <w:p w:rsidR="006D3089" w:rsidRDefault="006D3089">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закона от 17.06.2010 N 119-ФЗ)</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В случае обращения в арбитражный суд с заявлениями, предусмотренными частями 7 и 8 настоящей статьи, контролирующий орган в течение пяти рабочих дней с даты вступления в силу решения арбитражного суда о ликвидации застройщика или приостановлении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обязан уведомить органы, осуществляющие</w:t>
      </w:r>
      <w:proofErr w:type="gramEnd"/>
      <w:r>
        <w:rPr>
          <w:rFonts w:ascii="Calibri" w:hAnsi="Calibri" w:cs="Calibri"/>
        </w:rPr>
        <w:t xml:space="preserve"> государственную регистрацию прав на недвижимое имущество и сделок с ним, о вступлении в силу соответствующего решения суда.</w:t>
      </w:r>
    </w:p>
    <w:p w:rsidR="006D3089" w:rsidRDefault="006D3089">
      <w:pPr>
        <w:autoSpaceDE w:val="0"/>
        <w:autoSpaceDN w:val="0"/>
        <w:adjustRightInd w:val="0"/>
        <w:spacing w:after="0" w:line="240" w:lineRule="auto"/>
        <w:jc w:val="both"/>
        <w:rPr>
          <w:rFonts w:ascii="Calibri" w:hAnsi="Calibri" w:cs="Calibri"/>
        </w:rPr>
      </w:pPr>
      <w:r>
        <w:rPr>
          <w:rFonts w:ascii="Calibri" w:hAnsi="Calibri" w:cs="Calibri"/>
        </w:rPr>
        <w:t>(часть 9 введена Федеральным законом от 17.06.2010 N 119-ФЗ)</w:t>
      </w:r>
    </w:p>
    <w:p w:rsidR="006D3089" w:rsidRDefault="006D3089">
      <w:pPr>
        <w:autoSpaceDE w:val="0"/>
        <w:autoSpaceDN w:val="0"/>
        <w:adjustRightInd w:val="0"/>
        <w:spacing w:after="0" w:line="240" w:lineRule="auto"/>
        <w:ind w:firstLine="540"/>
        <w:jc w:val="both"/>
        <w:rPr>
          <w:rFonts w:ascii="Calibri" w:hAnsi="Calibri" w:cs="Calibri"/>
        </w:rPr>
      </w:pPr>
    </w:p>
    <w:p w:rsidR="006D3089" w:rsidRDefault="006D30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24. О внесении изменений в Федеральный закон "О государственной регистрации прав на недвижимое имущество и сделок с ним"</w:t>
      </w:r>
    </w:p>
    <w:p w:rsidR="006D3089" w:rsidRDefault="006D3089">
      <w:pPr>
        <w:autoSpaceDE w:val="0"/>
        <w:autoSpaceDN w:val="0"/>
        <w:adjustRightInd w:val="0"/>
        <w:spacing w:after="0" w:line="240" w:lineRule="auto"/>
        <w:ind w:firstLine="540"/>
        <w:jc w:val="both"/>
        <w:rPr>
          <w:rFonts w:ascii="Calibri" w:hAnsi="Calibri" w:cs="Calibri"/>
        </w:rPr>
      </w:pP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закон от 21 июля 1997 года N 122-ФЗ "О государственной регистрации прав на недвижимое имущество и сделок с ним" (Собрание законодательства Российской Федерации, 1997, N 30, ст. 3594; 2001, N 11, ст. 997; N 16, ст. 1533; 2002, N 15, ст. 1377; 2003, N 24, ст. 2244; </w:t>
      </w:r>
      <w:proofErr w:type="gramStart"/>
      <w:r>
        <w:rPr>
          <w:rFonts w:ascii="Calibri" w:hAnsi="Calibri" w:cs="Calibri"/>
        </w:rPr>
        <w:t>2004, N 27, ст. 2711; N 30, ст. 3081; N 35, ст. 3607; N 45, ст. 4377) следующие изменения:</w:t>
      </w:r>
      <w:proofErr w:type="gramEnd"/>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1) пункт 1 статьи 7 дополнить абзацем следующего содержания:</w:t>
      </w:r>
    </w:p>
    <w:p w:rsidR="006D3089" w:rsidRDefault="006D308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выписке из Единого государственного реестра прав, содержащей сведения о земельном участке, на котором создается объект недвижимого имущества, в состав которого входят жилые и нежилые помещения, являющиеся предметами договоров участия в долевом строительстве, помимо сведений об ипотеке указывается наличие зарегистрированных договоров участия в долевом строительстве с перечнем объектов долевого строительства, а также фирменные наименования (наименования) юридических лиц - участников долевого строительства</w:t>
      </w:r>
      <w:proofErr w:type="gramEnd"/>
      <w:r>
        <w:rPr>
          <w:rFonts w:ascii="Calibri" w:hAnsi="Calibri" w:cs="Calibri"/>
        </w:rPr>
        <w:t>, фамилии, имена, отчества физических лиц - участников долевого строительства</w:t>
      </w:r>
      <w:proofErr w:type="gramStart"/>
      <w:r>
        <w:rPr>
          <w:rFonts w:ascii="Calibri" w:hAnsi="Calibri" w:cs="Calibri"/>
        </w:rPr>
        <w:t>.";</w:t>
      </w:r>
      <w:proofErr w:type="gramEnd"/>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2) дополнить статьей 25.1 следующего содержания:</w:t>
      </w:r>
    </w:p>
    <w:p w:rsidR="006D3089" w:rsidRDefault="006D3089">
      <w:pPr>
        <w:autoSpaceDE w:val="0"/>
        <w:autoSpaceDN w:val="0"/>
        <w:adjustRightInd w:val="0"/>
        <w:spacing w:after="0" w:line="240" w:lineRule="auto"/>
        <w:ind w:firstLine="540"/>
        <w:jc w:val="both"/>
        <w:rPr>
          <w:rFonts w:ascii="Calibri" w:hAnsi="Calibri" w:cs="Calibri"/>
        </w:rPr>
      </w:pP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"Статья 25.1. Государственная регистрация договоров участия в долевом строительстве</w:t>
      </w:r>
    </w:p>
    <w:p w:rsidR="006D3089" w:rsidRDefault="006D3089">
      <w:pPr>
        <w:autoSpaceDE w:val="0"/>
        <w:autoSpaceDN w:val="0"/>
        <w:adjustRightInd w:val="0"/>
        <w:spacing w:after="0" w:line="240" w:lineRule="auto"/>
        <w:ind w:firstLine="540"/>
        <w:jc w:val="both"/>
        <w:rPr>
          <w:rFonts w:ascii="Calibri" w:hAnsi="Calibri" w:cs="Calibri"/>
        </w:rPr>
      </w:pP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1. На государственную регистрацию договоров участия в долевом строительстве наряду с документами, необходимыми для государственной регистрации в соответствии с настоящим Федеральным законом, представляются документы с описанием объекта долевого строительства с указанием его местоположения на плане создаваемого объекта недвижимого имущества и планируемой площади объекта долевого строительства.</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регистрация договора участия в долевом строительстве, заключенного застройщиком с первым участником долевого строительства, осуществляется на основании заявления сторон договора (застройщика, участника долевого строительства). На государственную регистрацию договора участия в долевом строительстве, заключенного застройщиком с первым участником долевого строительства, наряду с документами, необходимыми для государственной регистрации договора участия в долевом строительстве в соответствии с настоящим Федеральным законом, застройщиком представляются:</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1) разрешение на строительство;</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2) проектная декларация;</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план создаваемого объекта недвижимого имущества с указанием его местоположения и </w:t>
      </w:r>
      <w:proofErr w:type="gramStart"/>
      <w:r>
        <w:rPr>
          <w:rFonts w:ascii="Calibri" w:hAnsi="Calibri" w:cs="Calibri"/>
        </w:rPr>
        <w:t>количества</w:t>
      </w:r>
      <w:proofErr w:type="gramEnd"/>
      <w:r>
        <w:rPr>
          <w:rFonts w:ascii="Calibri" w:hAnsi="Calibri" w:cs="Calibri"/>
        </w:rPr>
        <w:t xml:space="preserve"> находящихся в составе создаваемого объекта недвижимого имущества жилых и нежилых помещений и планируемой площади каждого из указанных помещений.</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Запись о договоре участия в долевом строительстве (о его изменении, о расторжении, об уступке прав требования по этому договору), государственная регистрация которого установлена федеральным законом, вносится в содержащий записи о сделках подраздел III раздела, открытого на земельный участок, на котором возводится объект недвижимого имущества в порядке долевого строительства, Единого государственного реестра прав.</w:t>
      </w:r>
      <w:proofErr w:type="gramEnd"/>
      <w:r>
        <w:rPr>
          <w:rFonts w:ascii="Calibri" w:hAnsi="Calibri" w:cs="Calibri"/>
        </w:rPr>
        <w:t xml:space="preserve"> </w:t>
      </w:r>
      <w:proofErr w:type="gramStart"/>
      <w:r>
        <w:rPr>
          <w:rFonts w:ascii="Calibri" w:hAnsi="Calibri" w:cs="Calibri"/>
        </w:rPr>
        <w:t>При государственной регистрации договора участия в долевом строительстве в указанный подраздел также вносится запись о возникающем на основании федерального закона залоге земельного участка или залоге права аренды с указанием в графе "особые отметки" распространения права залога на создаваемый объект недвижимого имущества.</w:t>
      </w:r>
      <w:proofErr w:type="gramEnd"/>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Заявление о внесении в Единый государственный реестр прав записи о расторжении договора участия в долевом строительстве может быть представлено одной из сторон договора участия в долевом строительстве с приложением документов, подтверждающих расторжение договора. Орган </w:t>
      </w:r>
      <w:proofErr w:type="gramStart"/>
      <w:r>
        <w:rPr>
          <w:rFonts w:ascii="Calibri" w:hAnsi="Calibri" w:cs="Calibri"/>
        </w:rPr>
        <w:t>по государственной регистрации при представлении заявления одной из сторон такого договора в течение рабочего дня обязан в письменной форме</w:t>
      </w:r>
      <w:proofErr w:type="gramEnd"/>
      <w:r>
        <w:rPr>
          <w:rFonts w:ascii="Calibri" w:hAnsi="Calibri" w:cs="Calibri"/>
        </w:rPr>
        <w:t xml:space="preserve"> уведомить об этом другую сторону договора.".</w:t>
      </w:r>
    </w:p>
    <w:p w:rsidR="006D3089" w:rsidRDefault="006D3089">
      <w:pPr>
        <w:autoSpaceDE w:val="0"/>
        <w:autoSpaceDN w:val="0"/>
        <w:adjustRightInd w:val="0"/>
        <w:spacing w:after="0" w:line="240" w:lineRule="auto"/>
        <w:ind w:firstLine="540"/>
        <w:jc w:val="both"/>
        <w:rPr>
          <w:rFonts w:ascii="Calibri" w:hAnsi="Calibri" w:cs="Calibri"/>
        </w:rPr>
      </w:pPr>
    </w:p>
    <w:p w:rsidR="006D3089" w:rsidRDefault="006D30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25. О внесении изменений в Кодекс Российской Федерации об административных правонарушениях</w:t>
      </w:r>
    </w:p>
    <w:p w:rsidR="006D3089" w:rsidRDefault="006D3089">
      <w:pPr>
        <w:autoSpaceDE w:val="0"/>
        <w:autoSpaceDN w:val="0"/>
        <w:adjustRightInd w:val="0"/>
        <w:spacing w:after="0" w:line="240" w:lineRule="auto"/>
        <w:ind w:firstLine="540"/>
        <w:jc w:val="both"/>
        <w:rPr>
          <w:rFonts w:ascii="Calibri" w:hAnsi="Calibri" w:cs="Calibri"/>
        </w:rPr>
      </w:pPr>
    </w:p>
    <w:p w:rsidR="006D3089" w:rsidRDefault="006D308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Внести в Кодекс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w:t>
      </w:r>
      <w:proofErr w:type="gramEnd"/>
      <w:r>
        <w:rPr>
          <w:rFonts w:ascii="Calibri" w:hAnsi="Calibri" w:cs="Calibri"/>
        </w:rPr>
        <w:t xml:space="preserve"> </w:t>
      </w:r>
      <w:proofErr w:type="gramStart"/>
      <w:r>
        <w:rPr>
          <w:rFonts w:ascii="Calibri" w:hAnsi="Calibri" w:cs="Calibri"/>
        </w:rPr>
        <w:t>N 31, ст. 3229; N 34, ст. 3529, 3533; N 44, ст. 4266) следующие изменения:</w:t>
      </w:r>
      <w:proofErr w:type="gramEnd"/>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1) абзац второй части 3 статьи 3.5 после слов "об охране окружающей природной среды</w:t>
      </w:r>
      <w:proofErr w:type="gramStart"/>
      <w:r>
        <w:rPr>
          <w:rFonts w:ascii="Calibri" w:hAnsi="Calibri" w:cs="Calibri"/>
        </w:rPr>
        <w:t>,"</w:t>
      </w:r>
      <w:proofErr w:type="gramEnd"/>
      <w:r>
        <w:rPr>
          <w:rFonts w:ascii="Calibri" w:hAnsi="Calibri" w:cs="Calibri"/>
        </w:rPr>
        <w:t xml:space="preserve"> дополнить словами "об участии в долевом строительстве многоквартирных домов и (или) иных объектов недвижимости,";</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2) часть 1 статьи 4.5 после слов "о выборах и референдумах</w:t>
      </w:r>
      <w:proofErr w:type="gramStart"/>
      <w:r>
        <w:rPr>
          <w:rFonts w:ascii="Calibri" w:hAnsi="Calibri" w:cs="Calibri"/>
        </w:rPr>
        <w:t>,"</w:t>
      </w:r>
      <w:proofErr w:type="gramEnd"/>
      <w:r>
        <w:rPr>
          <w:rFonts w:ascii="Calibri" w:hAnsi="Calibri" w:cs="Calibri"/>
        </w:rPr>
        <w:t xml:space="preserve"> дополнить словами "об участии в долевом строительстве многоквартирных домов и (или) иных объектов недвижимости,";</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3) главу 14 дополнить статьей 14.28 следующего содержания:</w:t>
      </w:r>
    </w:p>
    <w:p w:rsidR="006D3089" w:rsidRDefault="006D3089">
      <w:pPr>
        <w:autoSpaceDE w:val="0"/>
        <w:autoSpaceDN w:val="0"/>
        <w:adjustRightInd w:val="0"/>
        <w:spacing w:after="0" w:line="240" w:lineRule="auto"/>
        <w:ind w:firstLine="540"/>
        <w:jc w:val="both"/>
        <w:rPr>
          <w:rFonts w:ascii="Calibri" w:hAnsi="Calibri" w:cs="Calibri"/>
        </w:rPr>
      </w:pP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6D3089" w:rsidRDefault="006D3089">
      <w:pPr>
        <w:autoSpaceDE w:val="0"/>
        <w:autoSpaceDN w:val="0"/>
        <w:adjustRightInd w:val="0"/>
        <w:spacing w:after="0" w:line="240" w:lineRule="auto"/>
        <w:ind w:firstLine="540"/>
        <w:jc w:val="both"/>
        <w:rPr>
          <w:rFonts w:ascii="Calibri" w:hAnsi="Calibri" w:cs="Calibri"/>
        </w:rPr>
      </w:pP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1. Привлечение денежных сре</w:t>
      </w:r>
      <w:proofErr w:type="gramStart"/>
      <w:r>
        <w:rPr>
          <w:rFonts w:ascii="Calibri" w:hAnsi="Calibri" w:cs="Calibri"/>
        </w:rPr>
        <w:t>дств гр</w:t>
      </w:r>
      <w:proofErr w:type="gramEnd"/>
      <w:r>
        <w:rPr>
          <w:rFonts w:ascii="Calibri" w:hAnsi="Calibri" w:cs="Calibri"/>
        </w:rPr>
        <w:t>аждан для целей строительства многоквартирных домов лицом, не имеющим на это права в соответствии с законодательством об участии в долевом строительстве многоквартирных домов и (или) иных объектов недвижимости, -</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ста пятидесяти до двухсот минимальных </w:t>
      </w:r>
      <w:proofErr w:type="gramStart"/>
      <w:r>
        <w:rPr>
          <w:rFonts w:ascii="Calibri" w:hAnsi="Calibri" w:cs="Calibri"/>
        </w:rPr>
        <w:t>размеров оплаты труда</w:t>
      </w:r>
      <w:proofErr w:type="gramEnd"/>
      <w:r>
        <w:rPr>
          <w:rFonts w:ascii="Calibri" w:hAnsi="Calibri" w:cs="Calibri"/>
        </w:rPr>
        <w:t>; на юридических лиц - от четырех тысяч до пяти тысяч минимальных размеров оплаты труда.</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w:t>
      </w:r>
      <w:proofErr w:type="gramEnd"/>
      <w:r>
        <w:rPr>
          <w:rFonts w:ascii="Calibri" w:hAnsi="Calibri" w:cs="Calibri"/>
        </w:rPr>
        <w:t xml:space="preserve"> и (или) размещения проектной декларации либо вносимых в нее изменений -</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влекут наложение административного штрафа на должностных лиц в размере от ста до ста пятидесяти минимальных </w:t>
      </w:r>
      <w:proofErr w:type="gramStart"/>
      <w:r>
        <w:rPr>
          <w:rFonts w:ascii="Calibri" w:hAnsi="Calibri" w:cs="Calibri"/>
        </w:rPr>
        <w:t>размеров оплаты труда</w:t>
      </w:r>
      <w:proofErr w:type="gramEnd"/>
      <w:r>
        <w:rPr>
          <w:rFonts w:ascii="Calibri" w:hAnsi="Calibri" w:cs="Calibri"/>
        </w:rPr>
        <w:t>; на юридических лиц - от трех тысяч до четырех тысяч минимальных размеров оплаты труда.</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3. Непредставление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ста до ста пятидесяти минимальных размеров оплаты труда; на юридических лиц - от одной до двух тысяч минимальных размеров оплаты труда</w:t>
      </w:r>
      <w:proofErr w:type="gramStart"/>
      <w:r>
        <w:rPr>
          <w:rFonts w:ascii="Calibri" w:hAnsi="Calibri" w:cs="Calibri"/>
        </w:rPr>
        <w:t>.";</w:t>
      </w:r>
    </w:p>
    <w:p w:rsidR="006D3089" w:rsidRDefault="006D3089">
      <w:pPr>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4) статью 19.5 дополнить частью 4 следующего содержания:</w:t>
      </w:r>
    </w:p>
    <w:p w:rsidR="006D3089" w:rsidRDefault="006D3089">
      <w:pPr>
        <w:autoSpaceDE w:val="0"/>
        <w:autoSpaceDN w:val="0"/>
        <w:adjustRightInd w:val="0"/>
        <w:spacing w:after="0" w:line="240" w:lineRule="auto"/>
        <w:ind w:firstLine="540"/>
        <w:jc w:val="both"/>
        <w:rPr>
          <w:rFonts w:ascii="Calibri" w:hAnsi="Calibri" w:cs="Calibri"/>
        </w:rPr>
      </w:pP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"4. Невыполнение в установленный срок законного предписания органа, осуществляющего контроль и надзор в области долевого строительства многоквартирных домов и (или) иных объектов недвижимости, -</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ста до ста пятидесяти минимальных размеров оплаты труда; на юридических лиц - от одной до двух тысяч минимальных размеров оплаты труда</w:t>
      </w:r>
      <w:proofErr w:type="gramStart"/>
      <w:r>
        <w:rPr>
          <w:rFonts w:ascii="Calibri" w:hAnsi="Calibri" w:cs="Calibri"/>
        </w:rPr>
        <w:t>.";</w:t>
      </w:r>
    </w:p>
    <w:p w:rsidR="006D3089" w:rsidRDefault="006D3089">
      <w:pPr>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5) главу 23 дополнить статьей 23.64 следующего содержания:</w:t>
      </w:r>
    </w:p>
    <w:p w:rsidR="006D3089" w:rsidRDefault="006D3089">
      <w:pPr>
        <w:autoSpaceDE w:val="0"/>
        <w:autoSpaceDN w:val="0"/>
        <w:adjustRightInd w:val="0"/>
        <w:spacing w:after="0" w:line="240" w:lineRule="auto"/>
        <w:ind w:firstLine="540"/>
        <w:jc w:val="both"/>
        <w:rPr>
          <w:rFonts w:ascii="Calibri" w:hAnsi="Calibri" w:cs="Calibri"/>
        </w:rPr>
      </w:pP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"Статья 23.64. Органы, осуществляющие контроль и надзор в области долевого строительства многоквартирных домов и (или) иных объектов недвижимости</w:t>
      </w:r>
    </w:p>
    <w:p w:rsidR="006D3089" w:rsidRDefault="006D3089">
      <w:pPr>
        <w:autoSpaceDE w:val="0"/>
        <w:autoSpaceDN w:val="0"/>
        <w:adjustRightInd w:val="0"/>
        <w:spacing w:after="0" w:line="240" w:lineRule="auto"/>
        <w:ind w:firstLine="540"/>
        <w:jc w:val="both"/>
        <w:rPr>
          <w:rFonts w:ascii="Calibri" w:hAnsi="Calibri" w:cs="Calibri"/>
        </w:rPr>
      </w:pP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1. Органы, осуществляющие контроль и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статьей 14.28 и частью 4 статьи 19.5 настоящего Кодекса.</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Рассматривать дела об административных правонарушениях от имени органов, указанных в части 1 настоящей статьи, вправе:</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его заместители;</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их заместители;</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их заместители</w:t>
      </w:r>
      <w:proofErr w:type="gramStart"/>
      <w:r>
        <w:rPr>
          <w:rFonts w:ascii="Calibri" w:hAnsi="Calibri" w:cs="Calibri"/>
        </w:rPr>
        <w:t>.".</w:t>
      </w:r>
      <w:proofErr w:type="gramEnd"/>
    </w:p>
    <w:p w:rsidR="006D3089" w:rsidRDefault="006D3089">
      <w:pPr>
        <w:autoSpaceDE w:val="0"/>
        <w:autoSpaceDN w:val="0"/>
        <w:adjustRightInd w:val="0"/>
        <w:spacing w:after="0" w:line="240" w:lineRule="auto"/>
        <w:ind w:firstLine="540"/>
        <w:jc w:val="both"/>
        <w:rPr>
          <w:rFonts w:ascii="Calibri" w:hAnsi="Calibri" w:cs="Calibri"/>
        </w:rPr>
      </w:pPr>
    </w:p>
    <w:p w:rsidR="006D3089" w:rsidRDefault="006D30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26. О внесении изменений в Федеральный закон "Об ипотеке (залоге недвижимости)"</w:t>
      </w:r>
    </w:p>
    <w:p w:rsidR="006D3089" w:rsidRDefault="006D3089">
      <w:pPr>
        <w:autoSpaceDE w:val="0"/>
        <w:autoSpaceDN w:val="0"/>
        <w:adjustRightInd w:val="0"/>
        <w:spacing w:after="0" w:line="240" w:lineRule="auto"/>
        <w:ind w:firstLine="540"/>
        <w:jc w:val="both"/>
        <w:rPr>
          <w:rFonts w:ascii="Calibri" w:hAnsi="Calibri" w:cs="Calibri"/>
        </w:rPr>
      </w:pP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Первое предложение абзаца второго пункта 2 статьи 20 Федерального закона от 16 июля 1998 года N 102-ФЗ "Об ипотеке (залоге недвижимости)" (Собрание законодательства Российской Федерации, 1998, N 29, ст. 3400; 2002, N 7, ст. 629; 2004, N 27, ст. 2711; N 45, ст. 4377) изложить в следующей редакции:</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ипотеки в силу закона осуществляется одновременно с государственной регистрацией права собственности лица, чьи права обременяются ипотекой, если иное не установлено федеральным законом</w:t>
      </w:r>
      <w:proofErr w:type="gramStart"/>
      <w:r>
        <w:rPr>
          <w:rFonts w:ascii="Calibri" w:hAnsi="Calibri" w:cs="Calibri"/>
        </w:rPr>
        <w:t>.".</w:t>
      </w:r>
      <w:proofErr w:type="gramEnd"/>
    </w:p>
    <w:p w:rsidR="006D3089" w:rsidRDefault="006D3089">
      <w:pPr>
        <w:autoSpaceDE w:val="0"/>
        <w:autoSpaceDN w:val="0"/>
        <w:adjustRightInd w:val="0"/>
        <w:spacing w:after="0" w:line="240" w:lineRule="auto"/>
        <w:ind w:firstLine="540"/>
        <w:jc w:val="both"/>
        <w:rPr>
          <w:rFonts w:ascii="Calibri" w:hAnsi="Calibri" w:cs="Calibri"/>
        </w:rPr>
      </w:pPr>
    </w:p>
    <w:p w:rsidR="006D3089" w:rsidRDefault="006D30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27. Вступление в силу настоящего Федерального закона</w:t>
      </w:r>
    </w:p>
    <w:p w:rsidR="006D3089" w:rsidRDefault="006D3089">
      <w:pPr>
        <w:autoSpaceDE w:val="0"/>
        <w:autoSpaceDN w:val="0"/>
        <w:adjustRightInd w:val="0"/>
        <w:spacing w:after="0" w:line="240" w:lineRule="auto"/>
        <w:ind w:firstLine="540"/>
        <w:jc w:val="both"/>
        <w:rPr>
          <w:rFonts w:ascii="Calibri" w:hAnsi="Calibri" w:cs="Calibri"/>
        </w:rPr>
      </w:pP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по истечении трех месяцев после дня его официального опубликования.</w:t>
      </w: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Действие настоящего Федерального закона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w:t>
      </w:r>
      <w:proofErr w:type="gramStart"/>
      <w:r>
        <w:rPr>
          <w:rFonts w:ascii="Calibri" w:hAnsi="Calibri" w:cs="Calibri"/>
        </w:rPr>
        <w:t>разрешения</w:t>
      </w:r>
      <w:proofErr w:type="gramEnd"/>
      <w:r>
        <w:rPr>
          <w:rFonts w:ascii="Calibri" w:hAnsi="Calibri" w:cs="Calibri"/>
        </w:rPr>
        <w:t xml:space="preserve"> на строительство которых получены после вступления в силу настоящего Федерального закона.</w:t>
      </w:r>
    </w:p>
    <w:p w:rsidR="006D3089" w:rsidRDefault="006D3089">
      <w:pPr>
        <w:pStyle w:val="ConsPlusNonformat"/>
        <w:widowControl/>
        <w:pBdr>
          <w:top w:val="single" w:sz="6" w:space="0" w:color="auto"/>
        </w:pBdr>
        <w:rPr>
          <w:sz w:val="2"/>
          <w:szCs w:val="2"/>
        </w:rPr>
      </w:pP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Положение части 3 статьи 27 распространяется на правоотношения, возникшие со 2 декабря 2008 года (часть 5 статьи 6 Федерального закона от 17.07.2009 N 147-ФЗ).</w:t>
      </w:r>
    </w:p>
    <w:p w:rsidR="006D3089" w:rsidRDefault="006D3089">
      <w:pPr>
        <w:pStyle w:val="ConsPlusNonformat"/>
        <w:widowControl/>
        <w:pBdr>
          <w:top w:val="single" w:sz="6" w:space="0" w:color="auto"/>
        </w:pBdr>
        <w:rPr>
          <w:sz w:val="2"/>
          <w:szCs w:val="2"/>
        </w:rPr>
      </w:pPr>
    </w:p>
    <w:p w:rsidR="006D3089" w:rsidRDefault="006D3089">
      <w:pPr>
        <w:autoSpaceDE w:val="0"/>
        <w:autoSpaceDN w:val="0"/>
        <w:adjustRightInd w:val="0"/>
        <w:spacing w:after="0" w:line="240" w:lineRule="auto"/>
        <w:ind w:firstLine="540"/>
        <w:jc w:val="both"/>
        <w:rPr>
          <w:rFonts w:ascii="Calibri" w:hAnsi="Calibri" w:cs="Calibri"/>
        </w:rPr>
      </w:pPr>
      <w:r>
        <w:rPr>
          <w:rFonts w:ascii="Calibri" w:hAnsi="Calibri" w:cs="Calibri"/>
        </w:rPr>
        <w:t>3. Положения части 3 статьи 4 и части 3 статьи 13 настоящего Федерального закона не распространяются на случаи заключения государственных контрактов на приобретение жилых помещений в соответствии со статьей 20.1 Федерального закона от 21 июля 2007 года N 185-ФЗ "О Фонде содействия реформированию жилищно-коммунального хозяйства".</w:t>
      </w:r>
    </w:p>
    <w:p w:rsidR="006D3089" w:rsidRDefault="006D3089">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асть третья введена Федеральным законом от 17.07.2009 N 147-ФЗ)</w:t>
      </w:r>
    </w:p>
    <w:p w:rsidR="006D3089" w:rsidRDefault="006D3089">
      <w:pPr>
        <w:autoSpaceDE w:val="0"/>
        <w:autoSpaceDN w:val="0"/>
        <w:adjustRightInd w:val="0"/>
        <w:spacing w:after="0" w:line="240" w:lineRule="auto"/>
        <w:ind w:firstLine="540"/>
        <w:jc w:val="both"/>
        <w:rPr>
          <w:rFonts w:ascii="Calibri" w:hAnsi="Calibri" w:cs="Calibri"/>
        </w:rPr>
      </w:pPr>
    </w:p>
    <w:p w:rsidR="006D3089" w:rsidRDefault="006D3089">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6D3089" w:rsidRDefault="006D3089">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D3089" w:rsidRDefault="006D3089">
      <w:pPr>
        <w:autoSpaceDE w:val="0"/>
        <w:autoSpaceDN w:val="0"/>
        <w:adjustRightInd w:val="0"/>
        <w:spacing w:after="0" w:line="240" w:lineRule="auto"/>
        <w:jc w:val="right"/>
        <w:rPr>
          <w:rFonts w:ascii="Calibri" w:hAnsi="Calibri" w:cs="Calibri"/>
        </w:rPr>
      </w:pPr>
      <w:r>
        <w:rPr>
          <w:rFonts w:ascii="Calibri" w:hAnsi="Calibri" w:cs="Calibri"/>
        </w:rPr>
        <w:t>В.ПУТИН</w:t>
      </w:r>
    </w:p>
    <w:p w:rsidR="006D3089" w:rsidRDefault="006D3089">
      <w:pPr>
        <w:autoSpaceDE w:val="0"/>
        <w:autoSpaceDN w:val="0"/>
        <w:adjustRightInd w:val="0"/>
        <w:spacing w:after="0" w:line="240" w:lineRule="auto"/>
        <w:rPr>
          <w:rFonts w:ascii="Calibri" w:hAnsi="Calibri" w:cs="Calibri"/>
        </w:rPr>
      </w:pPr>
      <w:r>
        <w:rPr>
          <w:rFonts w:ascii="Calibri" w:hAnsi="Calibri" w:cs="Calibri"/>
        </w:rPr>
        <w:t>Москва, Кремль</w:t>
      </w:r>
    </w:p>
    <w:p w:rsidR="006D3089" w:rsidRDefault="006D3089">
      <w:pPr>
        <w:autoSpaceDE w:val="0"/>
        <w:autoSpaceDN w:val="0"/>
        <w:adjustRightInd w:val="0"/>
        <w:spacing w:after="0" w:line="240" w:lineRule="auto"/>
        <w:rPr>
          <w:rFonts w:ascii="Calibri" w:hAnsi="Calibri" w:cs="Calibri"/>
        </w:rPr>
      </w:pPr>
      <w:r>
        <w:rPr>
          <w:rFonts w:ascii="Calibri" w:hAnsi="Calibri" w:cs="Calibri"/>
        </w:rPr>
        <w:t>30 декабря 2004 года</w:t>
      </w:r>
    </w:p>
    <w:p w:rsidR="006D3089" w:rsidRDefault="006D3089">
      <w:pPr>
        <w:autoSpaceDE w:val="0"/>
        <w:autoSpaceDN w:val="0"/>
        <w:adjustRightInd w:val="0"/>
        <w:spacing w:after="0" w:line="240" w:lineRule="auto"/>
        <w:rPr>
          <w:rFonts w:ascii="Calibri" w:hAnsi="Calibri" w:cs="Calibri"/>
        </w:rPr>
      </w:pPr>
      <w:r>
        <w:rPr>
          <w:rFonts w:ascii="Calibri" w:hAnsi="Calibri" w:cs="Calibri"/>
        </w:rPr>
        <w:t>N 214-ФЗ</w:t>
      </w:r>
    </w:p>
    <w:p w:rsidR="006D3089" w:rsidRDefault="006D3089">
      <w:pPr>
        <w:autoSpaceDE w:val="0"/>
        <w:autoSpaceDN w:val="0"/>
        <w:adjustRightInd w:val="0"/>
        <w:spacing w:after="0" w:line="240" w:lineRule="auto"/>
        <w:rPr>
          <w:rFonts w:ascii="Calibri" w:hAnsi="Calibri" w:cs="Calibri"/>
        </w:rPr>
      </w:pPr>
    </w:p>
    <w:p w:rsidR="006D3089" w:rsidRDefault="006D3089">
      <w:pPr>
        <w:autoSpaceDE w:val="0"/>
        <w:autoSpaceDN w:val="0"/>
        <w:adjustRightInd w:val="0"/>
        <w:spacing w:after="0" w:line="240" w:lineRule="auto"/>
        <w:rPr>
          <w:rFonts w:ascii="Calibri" w:hAnsi="Calibri" w:cs="Calibri"/>
        </w:rPr>
      </w:pPr>
    </w:p>
    <w:p w:rsidR="006D3089" w:rsidRDefault="006D3089">
      <w:pPr>
        <w:pStyle w:val="ConsPlusNonformat"/>
        <w:widowControl/>
        <w:pBdr>
          <w:top w:val="single" w:sz="6" w:space="0" w:color="auto"/>
        </w:pBdr>
        <w:rPr>
          <w:sz w:val="2"/>
          <w:szCs w:val="2"/>
        </w:rPr>
      </w:pPr>
    </w:p>
    <w:p w:rsidR="00366926" w:rsidRDefault="00366926"/>
    <w:sectPr w:rsidR="00366926" w:rsidSect="006D3089">
      <w:pgSz w:w="11906" w:h="16838"/>
      <w:pgMar w:top="284" w:right="424"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3089"/>
    <w:rsid w:val="00366926"/>
    <w:rsid w:val="004E21BB"/>
    <w:rsid w:val="006D3089"/>
    <w:rsid w:val="00C128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9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308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D3089"/>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11928</Words>
  <Characters>67990</Characters>
  <Application>Microsoft Office Word</Application>
  <DocSecurity>0</DocSecurity>
  <Lines>566</Lines>
  <Paragraphs>159</Paragraphs>
  <ScaleCrop>false</ScaleCrop>
  <Company>SKS</Company>
  <LinksUpToDate>false</LinksUpToDate>
  <CharactersWithSpaces>79759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Хачатурян</dc:creator>
  <cp:keywords/>
  <dc:description/>
  <cp:lastModifiedBy>Хачатурян</cp:lastModifiedBy>
  <cp:revision>1</cp:revision>
  <dcterms:created xsi:type="dcterms:W3CDTF">2010-07-03T11:45:00Z</dcterms:created>
  <dcterms:modified xsi:type="dcterms:W3CDTF">2010-07-03T11:48:00Z</dcterms:modified>
</cp:coreProperties>
</file>