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FE91" w14:textId="2AE26A4A" w:rsidR="00B551EE" w:rsidRPr="00AC2C34" w:rsidRDefault="00AC2C34" w:rsidP="00AC2C34">
      <w:pPr>
        <w:spacing w:line="264" w:lineRule="auto"/>
        <w:jc w:val="right"/>
        <w:rPr>
          <w:b/>
        </w:rPr>
      </w:pPr>
      <w:r w:rsidRPr="00EF66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71670" wp14:editId="44D35B7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32815" cy="615315"/>
            <wp:effectExtent l="0" t="0" r="635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EE" w:rsidRPr="00AC2C34">
        <w:rPr>
          <w:b/>
        </w:rPr>
        <w:t xml:space="preserve"> </w:t>
      </w:r>
      <w:r w:rsidRPr="00AC2C34">
        <w:rPr>
          <w:b/>
        </w:rPr>
        <w:t>Проект</w:t>
      </w:r>
    </w:p>
    <w:p w14:paraId="4CDED98A" w14:textId="69097535" w:rsidR="00B551EE" w:rsidRDefault="00B551EE" w:rsidP="00EF66CC">
      <w:pPr>
        <w:spacing w:line="264" w:lineRule="auto"/>
        <w:jc w:val="center"/>
        <w:rPr>
          <w:b/>
        </w:rPr>
      </w:pPr>
    </w:p>
    <w:p w14:paraId="751BDEB9" w14:textId="77777777" w:rsidR="00AC2C34" w:rsidRPr="00EF66CC" w:rsidRDefault="00AC2C34" w:rsidP="00EF66CC">
      <w:pPr>
        <w:spacing w:line="264" w:lineRule="auto"/>
        <w:jc w:val="center"/>
        <w:rPr>
          <w:b/>
        </w:rPr>
      </w:pPr>
    </w:p>
    <w:p w14:paraId="1C4C6D4F" w14:textId="0DDB22AC" w:rsidR="002532C2" w:rsidRPr="00280E9C" w:rsidRDefault="002532C2" w:rsidP="00176998">
      <w:pPr>
        <w:spacing w:line="264" w:lineRule="auto"/>
        <w:jc w:val="center"/>
        <w:rPr>
          <w:b/>
          <w:color w:val="003366"/>
          <w:sz w:val="28"/>
          <w:szCs w:val="28"/>
          <w14:textFill>
            <w14:solidFill>
              <w14:srgbClr w14:val="003366">
                <w14:lumMod w14:val="50000"/>
              </w14:srgbClr>
            </w14:solidFill>
          </w14:textFill>
        </w:rPr>
      </w:pPr>
    </w:p>
    <w:p w14:paraId="3B0A31F0" w14:textId="1F5F01CA" w:rsidR="00176998" w:rsidRPr="00964501" w:rsidRDefault="00176998" w:rsidP="00176998">
      <w:pPr>
        <w:spacing w:line="264" w:lineRule="auto"/>
        <w:jc w:val="center"/>
        <w:rPr>
          <w:b/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</w:pPr>
      <w:r w:rsidRPr="00964501">
        <w:rPr>
          <w:b/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>АССОЦИАЦИЯ «НАЦИОНАЛЬНОЕ ОБЪЕДИНЕНИЕ СТРОИТЕЛЕЙ</w:t>
      </w:r>
    </w:p>
    <w:p w14:paraId="112A8D8C" w14:textId="77777777" w:rsidR="009D6ABC" w:rsidRPr="00280E9C" w:rsidRDefault="009D6ABC" w:rsidP="003A477E">
      <w:pPr>
        <w:spacing w:line="264" w:lineRule="auto"/>
        <w:jc w:val="center"/>
        <w:rPr>
          <w:color w:val="003366"/>
          <w:sz w:val="28"/>
          <w:szCs w:val="28"/>
          <w14:textFill>
            <w14:solidFill>
              <w14:srgbClr w14:val="003366">
                <w14:lumMod w14:val="50000"/>
              </w14:srgbClr>
            </w14:solidFill>
          </w14:textFill>
        </w:rPr>
      </w:pPr>
    </w:p>
    <w:p w14:paraId="2884E0AB" w14:textId="58929F51" w:rsidR="00176998" w:rsidRDefault="00CF28D2" w:rsidP="00D62524">
      <w:pPr>
        <w:spacing w:line="264" w:lineRule="auto"/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</w:pPr>
      <w:r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>14</w:t>
      </w:r>
      <w:r w:rsidR="00D62524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 – </w:t>
      </w:r>
      <w:r w:rsidR="009D6ABC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>1</w:t>
      </w:r>
      <w:r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>6</w:t>
      </w:r>
      <w:r w:rsidR="009D6ABC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 декабря </w:t>
      </w:r>
      <w:r w:rsidR="00176998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2021 года       </w:t>
      </w:r>
      <w:r w:rsidR="00080063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  </w:t>
      </w:r>
      <w:r w:rsidR="00176998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                                           </w:t>
      </w:r>
      <w:r w:rsidR="00080063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            </w:t>
      </w:r>
      <w:r w:rsidR="00176998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 xml:space="preserve">г. </w:t>
      </w:r>
      <w:r w:rsidR="00080063" w:rsidRPr="003A477E">
        <w:rPr>
          <w:color w:val="003366"/>
          <w:sz w:val="26"/>
          <w:szCs w:val="26"/>
          <w14:textFill>
            <w14:solidFill>
              <w14:srgbClr w14:val="003366">
                <w14:lumMod w14:val="50000"/>
              </w14:srgbClr>
            </w14:solidFill>
          </w14:textFill>
        </w:rPr>
        <w:t>Великий Новгород</w:t>
      </w:r>
    </w:p>
    <w:p w14:paraId="782A8F05" w14:textId="77777777" w:rsidR="00132CF3" w:rsidRDefault="00132CF3" w:rsidP="003A477E">
      <w:pPr>
        <w:spacing w:line="264" w:lineRule="auto"/>
        <w:jc w:val="center"/>
        <w:rPr>
          <w:color w:val="003366"/>
          <w:sz w:val="28"/>
          <w:szCs w:val="28"/>
          <w14:textFill>
            <w14:solidFill>
              <w14:srgbClr w14:val="003366">
                <w14:lumMod w14:val="50000"/>
              </w14:srgbClr>
            </w14:solidFill>
          </w14:textFill>
        </w:rPr>
      </w:pPr>
    </w:p>
    <w:p w14:paraId="1834B5E5" w14:textId="6D31D324" w:rsidR="00AC2C34" w:rsidRPr="00AC2C34" w:rsidRDefault="00AC2C34" w:rsidP="003A477E">
      <w:pPr>
        <w:spacing w:line="264" w:lineRule="auto"/>
        <w:jc w:val="center"/>
        <w:rPr>
          <w:b/>
          <w:sz w:val="28"/>
          <w:szCs w:val="28"/>
        </w:rPr>
      </w:pPr>
      <w:r w:rsidRPr="00AC2C34">
        <w:rPr>
          <w:b/>
          <w:sz w:val="28"/>
          <w:szCs w:val="28"/>
        </w:rPr>
        <w:t>ПРОГРАММА</w:t>
      </w:r>
    </w:p>
    <w:p w14:paraId="3932CEBC" w14:textId="5C850783" w:rsidR="00AC2C34" w:rsidRPr="00AC2C34" w:rsidRDefault="00AC2C34" w:rsidP="003A477E">
      <w:pPr>
        <w:spacing w:line="264" w:lineRule="auto"/>
        <w:jc w:val="center"/>
        <w:rPr>
          <w:b/>
          <w:sz w:val="28"/>
          <w:szCs w:val="28"/>
        </w:rPr>
      </w:pPr>
      <w:r w:rsidRPr="00AC2C34">
        <w:rPr>
          <w:b/>
          <w:sz w:val="28"/>
          <w:szCs w:val="28"/>
        </w:rPr>
        <w:t xml:space="preserve">мероприятий Ассоциации «Национальное объединение строителей» </w:t>
      </w:r>
    </w:p>
    <w:p w14:paraId="03DB0E3D" w14:textId="77777777" w:rsidR="00CF28D2" w:rsidRPr="00280E9C" w:rsidRDefault="00CF28D2" w:rsidP="003A477E">
      <w:pPr>
        <w:spacing w:line="264" w:lineRule="auto"/>
        <w:jc w:val="center"/>
        <w:rPr>
          <w:color w:val="003366"/>
          <w:sz w:val="28"/>
          <w:szCs w:val="28"/>
          <w14:textFill>
            <w14:solidFill>
              <w14:srgbClr w14:val="003366">
                <w14:lumMod w14:val="50000"/>
              </w14:srgbClr>
            </w14:solidFill>
          </w14:textFill>
        </w:rPr>
      </w:pPr>
    </w:p>
    <w:tbl>
      <w:tblPr>
        <w:tblStyle w:val="ac"/>
        <w:tblW w:w="10500" w:type="dxa"/>
        <w:tblInd w:w="-866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70"/>
        <w:gridCol w:w="8930"/>
      </w:tblGrid>
      <w:tr w:rsidR="009A6120" w14:paraId="613004F2" w14:textId="77777777" w:rsidTr="00BF5638">
        <w:trPr>
          <w:trHeight w:val="444"/>
        </w:trPr>
        <w:tc>
          <w:tcPr>
            <w:tcW w:w="10500" w:type="dxa"/>
            <w:gridSpan w:val="2"/>
            <w:vAlign w:val="center"/>
          </w:tcPr>
          <w:p w14:paraId="05BDE612" w14:textId="77777777" w:rsidR="009A6120" w:rsidRPr="00CF28D2" w:rsidRDefault="009A6120" w:rsidP="009A6120">
            <w:pPr>
              <w:spacing w:line="264" w:lineRule="auto"/>
              <w:jc w:val="center"/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14.12.2021 (вторник)</w:t>
            </w:r>
          </w:p>
        </w:tc>
      </w:tr>
      <w:tr w:rsidR="009A6120" w14:paraId="6B6AED80" w14:textId="77777777" w:rsidTr="00BF5638">
        <w:tc>
          <w:tcPr>
            <w:tcW w:w="1570" w:type="dxa"/>
          </w:tcPr>
          <w:p w14:paraId="0A3AB1E7" w14:textId="77777777" w:rsidR="009A6120" w:rsidRPr="00CF28D2" w:rsidRDefault="009A6120" w:rsidP="00764479">
            <w:pPr>
              <w:spacing w:line="264" w:lineRule="auto"/>
              <w:jc w:val="center"/>
              <w:rPr>
                <w:b/>
              </w:rPr>
            </w:pPr>
            <w:r w:rsidRPr="00CF28D2">
              <w:rPr>
                <w:b/>
              </w:rPr>
              <w:t>весь день</w:t>
            </w:r>
          </w:p>
        </w:tc>
        <w:tc>
          <w:tcPr>
            <w:tcW w:w="8930" w:type="dxa"/>
          </w:tcPr>
          <w:p w14:paraId="08C7934F" w14:textId="772E9ED8" w:rsidR="009A6120" w:rsidRPr="00CF28D2" w:rsidRDefault="009A6120" w:rsidP="00276F5B">
            <w:pPr>
              <w:spacing w:line="264" w:lineRule="auto"/>
            </w:pPr>
            <w:r w:rsidRPr="00CF28D2">
              <w:t>Заезд участников</w:t>
            </w:r>
            <w:r>
              <w:t xml:space="preserve">, трансфер из </w:t>
            </w:r>
            <w:r w:rsidR="00276F5B">
              <w:t>Санкт-Петербурга</w:t>
            </w:r>
            <w:r>
              <w:t xml:space="preserve"> и Москвы.</w:t>
            </w:r>
          </w:p>
        </w:tc>
      </w:tr>
      <w:tr w:rsidR="00276F5B" w14:paraId="5519D23F" w14:textId="77777777" w:rsidTr="00BF5638">
        <w:tc>
          <w:tcPr>
            <w:tcW w:w="1570" w:type="dxa"/>
          </w:tcPr>
          <w:p w14:paraId="2EF27A47" w14:textId="25AC1E79" w:rsidR="00276F5B" w:rsidRPr="00CF28D2" w:rsidRDefault="00F36642" w:rsidP="00F366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76F5B">
              <w:rPr>
                <w:b/>
              </w:rPr>
              <w:t>.00</w:t>
            </w:r>
            <w:r w:rsidR="00B55F73">
              <w:rPr>
                <w:b/>
              </w:rPr>
              <w:t xml:space="preserve"> </w:t>
            </w:r>
            <w:r w:rsidR="00B55F73" w:rsidRPr="00CF28D2">
              <w:rPr>
                <w:b/>
              </w:rPr>
              <w:t>–</w:t>
            </w:r>
            <w:r w:rsidR="00B55F73">
              <w:rPr>
                <w:b/>
              </w:rPr>
              <w:t xml:space="preserve"> </w:t>
            </w:r>
            <w:r w:rsidR="00276F5B">
              <w:rPr>
                <w:b/>
              </w:rPr>
              <w:t>1</w:t>
            </w:r>
            <w:r>
              <w:rPr>
                <w:b/>
              </w:rPr>
              <w:t>3</w:t>
            </w:r>
            <w:r w:rsidR="00276F5B">
              <w:rPr>
                <w:b/>
              </w:rPr>
              <w:t>.00</w:t>
            </w:r>
          </w:p>
        </w:tc>
        <w:tc>
          <w:tcPr>
            <w:tcW w:w="8930" w:type="dxa"/>
          </w:tcPr>
          <w:p w14:paraId="2749CBBD" w14:textId="5E3DB728" w:rsidR="00276F5B" w:rsidRPr="00AC2C34" w:rsidRDefault="00276F5B" w:rsidP="00CF28D2">
            <w:pPr>
              <w:spacing w:line="264" w:lineRule="auto"/>
              <w:rPr>
                <w:b/>
                <w:sz w:val="28"/>
                <w:szCs w:val="28"/>
              </w:rPr>
            </w:pPr>
            <w:r w:rsidRPr="00AC2C34">
              <w:rPr>
                <w:b/>
                <w:sz w:val="28"/>
                <w:szCs w:val="28"/>
              </w:rPr>
              <w:t>Заседание Экспертного совета Ассоциации «Национальное объединение строителей»</w:t>
            </w:r>
            <w:r w:rsidR="00AC2C34">
              <w:rPr>
                <w:b/>
              </w:rPr>
              <w:t xml:space="preserve"> (</w:t>
            </w:r>
            <w:r w:rsidR="00AC2C34" w:rsidRPr="00842B46">
              <w:rPr>
                <w:lang w:val="en-US"/>
              </w:rPr>
              <w:t>Park</w:t>
            </w:r>
            <w:r w:rsidR="00AC2C34" w:rsidRPr="00842B46">
              <w:t xml:space="preserve"> </w:t>
            </w:r>
            <w:r w:rsidR="00AC2C34" w:rsidRPr="00842B46">
              <w:rPr>
                <w:lang w:val="en-US"/>
              </w:rPr>
              <w:t>Inn</w:t>
            </w:r>
            <w:r w:rsidR="00AC2C34" w:rsidRPr="00842B46">
              <w:t xml:space="preserve"> </w:t>
            </w:r>
            <w:r w:rsidR="00AC2C34" w:rsidRPr="00842B46">
              <w:rPr>
                <w:lang w:val="en-US"/>
              </w:rPr>
              <w:t>by</w:t>
            </w:r>
            <w:r w:rsidR="00AC2C34" w:rsidRPr="00842B46">
              <w:t xml:space="preserve"> </w:t>
            </w:r>
            <w:r w:rsidR="00AC2C34" w:rsidRPr="00842B46">
              <w:rPr>
                <w:lang w:val="en-US"/>
              </w:rPr>
              <w:t>Radisson</w:t>
            </w:r>
            <w:r w:rsidR="00AC2C34" w:rsidRPr="00842B46">
              <w:t xml:space="preserve"> </w:t>
            </w:r>
            <w:r w:rsidR="00AC2C34" w:rsidRPr="00842B46">
              <w:rPr>
                <w:lang w:val="en-US"/>
              </w:rPr>
              <w:t>Veliky</w:t>
            </w:r>
            <w:r w:rsidR="00AC2C34" w:rsidRPr="00842B46">
              <w:t xml:space="preserve"> </w:t>
            </w:r>
            <w:r w:rsidR="00AC2C34" w:rsidRPr="00842B46">
              <w:rPr>
                <w:lang w:val="en-US"/>
              </w:rPr>
              <w:t>Novgorod</w:t>
            </w:r>
            <w:r w:rsidR="00AC2C34">
              <w:t xml:space="preserve">, </w:t>
            </w:r>
            <w:r w:rsidR="00AC2C34" w:rsidRPr="00E50072">
              <w:t xml:space="preserve">г. </w:t>
            </w:r>
            <w:r w:rsidR="00AC2C34">
              <w:t>Великий Новгород</w:t>
            </w:r>
            <w:r w:rsidR="00AC2C34" w:rsidRPr="00E50072">
              <w:t xml:space="preserve">, ул. </w:t>
            </w:r>
            <w:r w:rsidR="00AC2C34">
              <w:t>Студенческая</w:t>
            </w:r>
            <w:r w:rsidR="00AC2C34" w:rsidRPr="00E50072">
              <w:t xml:space="preserve">, </w:t>
            </w:r>
            <w:r w:rsidR="00AC2C34" w:rsidRPr="00252F10">
              <w:t xml:space="preserve">д. </w:t>
            </w:r>
            <w:r w:rsidR="00AC2C34">
              <w:t>2).</w:t>
            </w:r>
          </w:p>
        </w:tc>
      </w:tr>
      <w:tr w:rsidR="00863F4A" w:rsidRPr="00863F4A" w14:paraId="37FFF12A" w14:textId="77777777" w:rsidTr="00BF5638">
        <w:tc>
          <w:tcPr>
            <w:tcW w:w="1570" w:type="dxa"/>
          </w:tcPr>
          <w:p w14:paraId="3C96741F" w14:textId="70D3B5FE" w:rsidR="00863F4A" w:rsidRPr="00863F4A" w:rsidRDefault="00863F4A" w:rsidP="00F36642">
            <w:pPr>
              <w:spacing w:line="264" w:lineRule="auto"/>
              <w:jc w:val="center"/>
              <w:rPr>
                <w:b/>
              </w:rPr>
            </w:pPr>
            <w:r w:rsidRPr="00863F4A">
              <w:rPr>
                <w:b/>
              </w:rPr>
              <w:t>11.00</w:t>
            </w:r>
          </w:p>
        </w:tc>
        <w:tc>
          <w:tcPr>
            <w:tcW w:w="8930" w:type="dxa"/>
          </w:tcPr>
          <w:p w14:paraId="72F18ECB" w14:textId="60701122" w:rsidR="00863F4A" w:rsidRPr="00863F4A" w:rsidRDefault="00863F4A" w:rsidP="00863F4A">
            <w:pPr>
              <w:spacing w:line="264" w:lineRule="auto"/>
              <w:rPr>
                <w:b/>
              </w:rPr>
            </w:pPr>
            <w:r w:rsidRPr="00863F4A">
              <w:rPr>
                <w:b/>
              </w:rPr>
              <w:t xml:space="preserve">Трансфер Москва – Великий Новгород, место подачи автобусов, г. Москва, </w:t>
            </w:r>
            <w:r w:rsidRPr="00863F4A">
              <w:rPr>
                <w:b/>
                <w:spacing w:val="-4"/>
              </w:rPr>
              <w:t>ул. Малая Грузинская, д. 3 (возле офиса НОСТРОЙ). Отправление в 11.00 (МСК)</w:t>
            </w:r>
          </w:p>
        </w:tc>
      </w:tr>
      <w:tr w:rsidR="00863F4A" w:rsidRPr="00863F4A" w14:paraId="3025BDD1" w14:textId="77777777" w:rsidTr="00BF5638">
        <w:tc>
          <w:tcPr>
            <w:tcW w:w="1570" w:type="dxa"/>
          </w:tcPr>
          <w:p w14:paraId="119C05C2" w14:textId="77777777" w:rsidR="00863F4A" w:rsidRDefault="00863F4A" w:rsidP="00F36642">
            <w:pPr>
              <w:spacing w:line="264" w:lineRule="auto"/>
              <w:jc w:val="center"/>
              <w:rPr>
                <w:b/>
              </w:rPr>
            </w:pPr>
            <w:r w:rsidRPr="00863F4A">
              <w:rPr>
                <w:b/>
              </w:rPr>
              <w:t>12.00</w:t>
            </w:r>
          </w:p>
          <w:p w14:paraId="51479E1B" w14:textId="07269C0C" w:rsidR="00280E9C" w:rsidRDefault="00DA0D01" w:rsidP="00F366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  <w:p w14:paraId="15B14785" w14:textId="29959275" w:rsidR="00863F4A" w:rsidRPr="00863F4A" w:rsidRDefault="00863F4A" w:rsidP="00F366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8930" w:type="dxa"/>
          </w:tcPr>
          <w:p w14:paraId="5360A349" w14:textId="3E53BFB9" w:rsidR="00863F4A" w:rsidRDefault="00863F4A" w:rsidP="00863F4A">
            <w:pPr>
              <w:spacing w:line="264" w:lineRule="auto"/>
              <w:rPr>
                <w:b/>
              </w:rPr>
            </w:pPr>
            <w:r w:rsidRPr="00863F4A">
              <w:rPr>
                <w:b/>
              </w:rPr>
              <w:t xml:space="preserve">Трансфер </w:t>
            </w:r>
            <w:r>
              <w:rPr>
                <w:b/>
              </w:rPr>
              <w:t xml:space="preserve">Санкт-Петербург – Великий Новгород, место подачи автобусов отель </w:t>
            </w:r>
            <w:r w:rsidRPr="00863F4A">
              <w:rPr>
                <w:b/>
                <w:spacing w:val="-6"/>
              </w:rPr>
              <w:t>Park Inn by Radisson Pulkovskaya Hotel, Pobedy Square 1, Санкт-Петербург,</w:t>
            </w:r>
            <w:r w:rsidRPr="00863F4A">
              <w:rPr>
                <w:b/>
              </w:rPr>
              <w:t> 196240</w:t>
            </w:r>
          </w:p>
          <w:p w14:paraId="4D116A3E" w14:textId="3471AFF0" w:rsidR="00863F4A" w:rsidRPr="00863F4A" w:rsidRDefault="00863F4A" w:rsidP="00885DD9">
            <w:pPr>
              <w:spacing w:line="264" w:lineRule="auto"/>
              <w:rPr>
                <w:b/>
              </w:rPr>
            </w:pPr>
            <w:r>
              <w:rPr>
                <w:b/>
              </w:rPr>
              <w:t>Отправление 1-го рейса в 12.00, 2-го в 15.00 (МСК)</w:t>
            </w:r>
            <w:r w:rsidR="00885DD9">
              <w:rPr>
                <w:b/>
              </w:rPr>
              <w:t xml:space="preserve"> </w:t>
            </w:r>
            <w:r w:rsidR="00885DD9" w:rsidRPr="0064250C">
              <w:t>(</w:t>
            </w:r>
            <w:r w:rsidR="00885DD9" w:rsidRPr="005110A2">
              <w:rPr>
                <w:bCs/>
                <w:sz w:val="22"/>
                <w:szCs w:val="22"/>
                <w:lang w:eastAsia="ru-RU"/>
              </w:rPr>
              <w:t xml:space="preserve">До отеля можно доехать из аэропорта Пулково </w:t>
            </w:r>
            <w:r w:rsidR="00885DD9" w:rsidRPr="005110A2">
              <w:rPr>
                <w:bCs/>
                <w:bdr w:val="none" w:sz="0" w:space="0" w:color="auto" w:frame="1"/>
                <w:lang w:eastAsia="ru-RU"/>
              </w:rPr>
              <w:t>на</w:t>
            </w:r>
            <w:r w:rsidR="0013128E">
              <w:rPr>
                <w:bCs/>
                <w:bdr w:val="none" w:sz="0" w:space="0" w:color="auto" w:frame="1"/>
                <w:lang w:eastAsia="ru-RU"/>
              </w:rPr>
              <w:t xml:space="preserve"> специализированном</w:t>
            </w:r>
            <w:r w:rsidR="00885DD9" w:rsidRPr="005110A2"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="00885DD9" w:rsidRPr="005110A2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шаттле</w:t>
            </w:r>
            <w:r w:rsidR="0013128E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,</w:t>
            </w:r>
            <w:r w:rsidR="00885DD9" w:rsidRPr="005110A2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885DD9" w:rsidRPr="005110A2">
              <w:rPr>
                <w:sz w:val="22"/>
                <w:szCs w:val="22"/>
                <w:lang w:eastAsia="ru-RU"/>
              </w:rPr>
              <w:t>бесплатн</w:t>
            </w:r>
            <w:r w:rsidR="00885DD9">
              <w:rPr>
                <w:lang w:eastAsia="ru-RU"/>
              </w:rPr>
              <w:t>о).</w:t>
            </w:r>
          </w:p>
        </w:tc>
      </w:tr>
      <w:tr w:rsidR="00CF28D2" w:rsidRPr="00CF28D2" w14:paraId="3E2D9F6B" w14:textId="77777777" w:rsidTr="00BF5638">
        <w:tc>
          <w:tcPr>
            <w:tcW w:w="1570" w:type="dxa"/>
          </w:tcPr>
          <w:p w14:paraId="0026435C" w14:textId="2A69F8CB" w:rsidR="00CF28D2" w:rsidRPr="00CF28D2" w:rsidRDefault="00CF28D2" w:rsidP="00880327">
            <w:pPr>
              <w:spacing w:line="264" w:lineRule="auto"/>
              <w:jc w:val="center"/>
              <w:rPr>
                <w:b/>
              </w:rPr>
            </w:pPr>
            <w:r w:rsidRPr="00CF28D2">
              <w:rPr>
                <w:b/>
              </w:rPr>
              <w:t>1</w:t>
            </w:r>
            <w:r w:rsidR="00880327">
              <w:rPr>
                <w:b/>
              </w:rPr>
              <w:t>8</w:t>
            </w:r>
            <w:r w:rsidRPr="00CF28D2">
              <w:rPr>
                <w:b/>
              </w:rPr>
              <w:t xml:space="preserve">.00 – </w:t>
            </w:r>
            <w:r w:rsidR="00880327">
              <w:rPr>
                <w:b/>
              </w:rPr>
              <w:t>20</w:t>
            </w:r>
            <w:r w:rsidRPr="00CF28D2">
              <w:rPr>
                <w:b/>
              </w:rPr>
              <w:t>.00</w:t>
            </w:r>
          </w:p>
        </w:tc>
        <w:tc>
          <w:tcPr>
            <w:tcW w:w="8930" w:type="dxa"/>
          </w:tcPr>
          <w:p w14:paraId="56F2DDA3" w14:textId="1C3911D3" w:rsidR="00CF28D2" w:rsidRPr="009A6120" w:rsidRDefault="00CF28D2" w:rsidP="00276F5B">
            <w:pPr>
              <w:spacing w:line="264" w:lineRule="auto"/>
              <w:rPr>
                <w:b/>
              </w:rPr>
            </w:pPr>
            <w:r w:rsidRPr="00AC2C34">
              <w:rPr>
                <w:b/>
                <w:sz w:val="28"/>
                <w:szCs w:val="28"/>
              </w:rPr>
              <w:t xml:space="preserve">Окружная конференция членов </w:t>
            </w:r>
            <w:r w:rsidR="00276F5B" w:rsidRPr="00AC2C34">
              <w:rPr>
                <w:b/>
                <w:sz w:val="28"/>
                <w:szCs w:val="28"/>
              </w:rPr>
              <w:t>Ассоциации «Национальное объединение строителей», зарегистрированных на территории</w:t>
            </w:r>
            <w:r w:rsidRPr="00AC2C34">
              <w:rPr>
                <w:b/>
                <w:sz w:val="28"/>
                <w:szCs w:val="28"/>
              </w:rPr>
              <w:t xml:space="preserve"> СЗФО</w:t>
            </w:r>
            <w:r w:rsidR="009A6120">
              <w:rPr>
                <w:b/>
              </w:rPr>
              <w:t xml:space="preserve"> (</w:t>
            </w:r>
            <w:r w:rsidR="009A6120" w:rsidRPr="00842B46">
              <w:rPr>
                <w:lang w:val="en-US"/>
              </w:rPr>
              <w:t>Park</w:t>
            </w:r>
            <w:r w:rsidR="009A6120" w:rsidRPr="00842B46">
              <w:t xml:space="preserve"> </w:t>
            </w:r>
            <w:r w:rsidR="009A6120" w:rsidRPr="00842B46">
              <w:rPr>
                <w:lang w:val="en-US"/>
              </w:rPr>
              <w:t>Inn</w:t>
            </w:r>
            <w:r w:rsidR="009A6120" w:rsidRPr="00842B46">
              <w:t xml:space="preserve"> </w:t>
            </w:r>
            <w:r w:rsidR="009A6120" w:rsidRPr="00842B46">
              <w:rPr>
                <w:lang w:val="en-US"/>
              </w:rPr>
              <w:t>by</w:t>
            </w:r>
            <w:r w:rsidR="009A6120" w:rsidRPr="00842B46">
              <w:t xml:space="preserve"> </w:t>
            </w:r>
            <w:r w:rsidR="009A6120" w:rsidRPr="00842B46">
              <w:rPr>
                <w:lang w:val="en-US"/>
              </w:rPr>
              <w:t>Radisson</w:t>
            </w:r>
            <w:r w:rsidR="009A6120" w:rsidRPr="00842B46">
              <w:t xml:space="preserve"> </w:t>
            </w:r>
            <w:r w:rsidR="009A6120" w:rsidRPr="00842B46">
              <w:rPr>
                <w:lang w:val="en-US"/>
              </w:rPr>
              <w:t>Veliky</w:t>
            </w:r>
            <w:r w:rsidR="009A6120" w:rsidRPr="00842B46">
              <w:t xml:space="preserve"> </w:t>
            </w:r>
            <w:r w:rsidR="009A6120" w:rsidRPr="00842B46">
              <w:rPr>
                <w:lang w:val="en-US"/>
              </w:rPr>
              <w:t>Novgorod</w:t>
            </w:r>
            <w:r w:rsidR="009A6120">
              <w:t xml:space="preserve">, </w:t>
            </w:r>
            <w:r w:rsidR="009A6120" w:rsidRPr="00E50072">
              <w:t xml:space="preserve">г. </w:t>
            </w:r>
            <w:r w:rsidR="009A6120">
              <w:t>Великий Новгород</w:t>
            </w:r>
            <w:r w:rsidR="009A6120" w:rsidRPr="00E50072">
              <w:t xml:space="preserve">, ул. </w:t>
            </w:r>
            <w:r w:rsidR="009A6120">
              <w:t>Студенческая</w:t>
            </w:r>
            <w:r w:rsidR="009A6120" w:rsidRPr="00E50072">
              <w:t xml:space="preserve">, </w:t>
            </w:r>
            <w:r w:rsidR="009A6120" w:rsidRPr="00252F10">
              <w:t xml:space="preserve">д. </w:t>
            </w:r>
            <w:r w:rsidR="009A6120">
              <w:t>2).</w:t>
            </w:r>
          </w:p>
        </w:tc>
      </w:tr>
      <w:tr w:rsidR="00276F5B" w:rsidRPr="00276F5B" w14:paraId="29925E2C" w14:textId="77777777" w:rsidTr="00276F5B">
        <w:trPr>
          <w:trHeight w:val="442"/>
        </w:trPr>
        <w:tc>
          <w:tcPr>
            <w:tcW w:w="10500" w:type="dxa"/>
            <w:gridSpan w:val="2"/>
            <w:tcBorders>
              <w:bottom w:val="single" w:sz="8" w:space="0" w:color="1F4E79" w:themeColor="accent1" w:themeShade="80"/>
            </w:tcBorders>
            <w:vAlign w:val="center"/>
          </w:tcPr>
          <w:p w14:paraId="192B34B9" w14:textId="3E5135CE" w:rsidR="00276F5B" w:rsidRPr="00276F5B" w:rsidRDefault="00276F5B" w:rsidP="00276F5B">
            <w:pPr>
              <w:spacing w:line="264" w:lineRule="auto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15.12.2021 (среда)</w:t>
            </w:r>
          </w:p>
        </w:tc>
      </w:tr>
      <w:tr w:rsidR="00276F5B" w:rsidRPr="00CF28D2" w14:paraId="73342BE0" w14:textId="77777777" w:rsidTr="00536C35">
        <w:trPr>
          <w:trHeight w:val="1160"/>
        </w:trPr>
        <w:tc>
          <w:tcPr>
            <w:tcW w:w="10500" w:type="dxa"/>
            <w:gridSpan w:val="2"/>
            <w:tcBorders>
              <w:bottom w:val="single" w:sz="8" w:space="0" w:color="1F4E79" w:themeColor="accent1" w:themeShade="80"/>
            </w:tcBorders>
          </w:tcPr>
          <w:p w14:paraId="485713A7" w14:textId="0C702F68" w:rsidR="00276F5B" w:rsidRPr="00276F5B" w:rsidRDefault="00276F5B" w:rsidP="00276F5B">
            <w:pPr>
              <w:jc w:val="center"/>
              <w:rPr>
                <w:b/>
                <w:sz w:val="28"/>
                <w:szCs w:val="28"/>
              </w:rPr>
            </w:pPr>
            <w:r w:rsidRPr="00276F5B">
              <w:rPr>
                <w:b/>
                <w:sz w:val="28"/>
                <w:szCs w:val="28"/>
              </w:rPr>
              <w:t>Стратегическая сессия</w:t>
            </w:r>
          </w:p>
          <w:p w14:paraId="4F99D179" w14:textId="77777777" w:rsidR="00276F5B" w:rsidRPr="00276F5B" w:rsidRDefault="00276F5B" w:rsidP="00276F5B">
            <w:pPr>
              <w:jc w:val="center"/>
              <w:rPr>
                <w:b/>
                <w:sz w:val="28"/>
                <w:szCs w:val="28"/>
              </w:rPr>
            </w:pPr>
            <w:r w:rsidRPr="00276F5B">
              <w:rPr>
                <w:b/>
                <w:sz w:val="28"/>
                <w:szCs w:val="28"/>
              </w:rPr>
              <w:t>«КАДРЫ И КВАЛИФИКАЦИИ. ПРОФЕССИОНАЛЬНАЯ ТРАНСФОРМАЦИЯ СТРОИТЕЛЬНОЙ ОТРАСЛИ»</w:t>
            </w:r>
          </w:p>
          <w:p w14:paraId="7F9047B3" w14:textId="77777777" w:rsidR="00276F5B" w:rsidRDefault="00276F5B" w:rsidP="00276F5B">
            <w:pPr>
              <w:jc w:val="center"/>
              <w:rPr>
                <w:b/>
                <w:color w:val="003366"/>
                <w:sz w:val="28"/>
                <w:szCs w:val="28"/>
                <w14:textFill>
                  <w14:solidFill>
                    <w14:srgbClr w14:val="003366">
                      <w14:lumMod w14:val="50000"/>
                    </w14:srgbClr>
                  </w14:solidFill>
                </w14:textFill>
              </w:rPr>
            </w:pPr>
            <w:r w:rsidRPr="00747E22">
              <w:rPr>
                <w:b/>
                <w:color w:val="003366"/>
                <w:sz w:val="28"/>
                <w:szCs w:val="28"/>
                <w14:textFill>
                  <w14:solidFill>
                    <w14:srgbClr w14:val="003366">
                      <w14:lumMod w14:val="50000"/>
                    </w14:srgbClr>
                  </w14:solidFill>
                </w14:textFill>
              </w:rPr>
              <w:t>Модератор: Глушков А.Н., Президент НОСТРОЙ</w:t>
            </w:r>
          </w:p>
          <w:p w14:paraId="7AF0F2E5" w14:textId="08A334BB" w:rsidR="00132CF3" w:rsidRDefault="00132CF3" w:rsidP="00276F5B">
            <w:pPr>
              <w:jc w:val="center"/>
              <w:rPr>
                <w:b/>
                <w:color w:val="003366"/>
                <w:sz w:val="28"/>
                <w:szCs w:val="28"/>
                <w14:textFill>
                  <w14:solidFill>
                    <w14:srgbClr w14:val="003366">
                      <w14:lumMod w14:val="50000"/>
                    </w14:srgbClr>
                  </w14:solidFill>
                </w14:textFill>
              </w:rPr>
            </w:pPr>
            <w:r>
              <w:rPr>
                <w:b/>
                <w:color w:val="003366"/>
                <w:sz w:val="28"/>
                <w:szCs w:val="28"/>
                <w14:textFill>
                  <w14:solidFill>
                    <w14:srgbClr w14:val="003366">
                      <w14:lumMod w14:val="50000"/>
                    </w14:srgbClr>
                  </w14:solidFill>
                </w14:textFill>
              </w:rPr>
              <w:t>--------------------------------------------------------------------------------------------------------------</w:t>
            </w:r>
          </w:p>
          <w:p w14:paraId="1E5BE175" w14:textId="0DFC6AE5" w:rsidR="00132CF3" w:rsidRPr="00A14042" w:rsidRDefault="00132CF3" w:rsidP="00132CF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32CF3">
              <w:rPr>
                <w:sz w:val="22"/>
                <w:szCs w:val="22"/>
              </w:rPr>
              <w:t>Ссылка для подключения</w:t>
            </w:r>
            <w:r>
              <w:t xml:space="preserve"> </w:t>
            </w:r>
            <w:hyperlink r:id="rId9" w:history="1">
              <w:r w:rsidRPr="003E4715">
                <w:rPr>
                  <w:rStyle w:val="aa"/>
                  <w:sz w:val="20"/>
                  <w:szCs w:val="20"/>
                </w:rPr>
                <w:t>https://us02web.zoom.us/j/88181030945?pwd=NmltUDBiNHJPeHJWTmxLQURPMU1VUT09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CAC214B" w14:textId="77777777" w:rsidR="00132CF3" w:rsidRPr="00132CF3" w:rsidRDefault="00132CF3" w:rsidP="00132CF3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132CF3">
              <w:rPr>
                <w:sz w:val="22"/>
                <w:szCs w:val="22"/>
              </w:rPr>
              <w:t>Идентификатор конференции: 881 8103 0945</w:t>
            </w:r>
          </w:p>
          <w:p w14:paraId="7286223E" w14:textId="77777777" w:rsidR="00132CF3" w:rsidRPr="00132CF3" w:rsidRDefault="00132CF3" w:rsidP="00132CF3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132CF3">
              <w:rPr>
                <w:sz w:val="22"/>
                <w:szCs w:val="22"/>
              </w:rPr>
              <w:t>Код доступа: 992644</w:t>
            </w:r>
          </w:p>
          <w:p w14:paraId="352BFA75" w14:textId="02A4F94B" w:rsidR="00132CF3" w:rsidRPr="00CF28D2" w:rsidRDefault="00132CF3" w:rsidP="00132CF3">
            <w:pPr>
              <w:spacing w:line="264" w:lineRule="auto"/>
              <w:jc w:val="both"/>
            </w:pPr>
            <w:r w:rsidRPr="00132CF3">
              <w:rPr>
                <w:sz w:val="22"/>
                <w:szCs w:val="22"/>
              </w:rPr>
              <w:t xml:space="preserve">Трансляция в </w:t>
            </w:r>
            <w:r w:rsidRPr="00132CF3">
              <w:rPr>
                <w:sz w:val="22"/>
                <w:szCs w:val="22"/>
                <w:lang w:val="en-US"/>
              </w:rPr>
              <w:t>Youtube</w:t>
            </w:r>
            <w:r w:rsidRPr="00F73F95">
              <w:rPr>
                <w:sz w:val="20"/>
                <w:szCs w:val="20"/>
              </w:rPr>
              <w:t xml:space="preserve"> </w:t>
            </w:r>
            <w:hyperlink r:id="rId10" w:history="1">
              <w:r w:rsidRPr="003E4715">
                <w:rPr>
                  <w:rStyle w:val="aa"/>
                  <w:sz w:val="20"/>
                  <w:szCs w:val="20"/>
                </w:rPr>
                <w:t>https://youtu.be/wXWqY-2ONno</w:t>
              </w:r>
            </w:hyperlink>
          </w:p>
        </w:tc>
      </w:tr>
      <w:tr w:rsidR="00863837" w:rsidRPr="00863837" w14:paraId="061C98AB" w14:textId="77777777" w:rsidTr="003E1364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40EEE8A6" w14:textId="0AEC5B8A" w:rsidR="00863837" w:rsidRDefault="00863837" w:rsidP="00863837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09.00 – 09.30</w:t>
            </w:r>
          </w:p>
        </w:tc>
        <w:tc>
          <w:tcPr>
            <w:tcW w:w="8930" w:type="dxa"/>
            <w:tcBorders>
              <w:bottom w:val="single" w:sz="12" w:space="0" w:color="2F5496" w:themeColor="accent5" w:themeShade="BF"/>
            </w:tcBorders>
            <w:shd w:val="clear" w:color="auto" w:fill="auto"/>
          </w:tcPr>
          <w:p w14:paraId="428AF4BC" w14:textId="77777777" w:rsidR="00863837" w:rsidRDefault="00863837" w:rsidP="004E0E1A">
            <w:pPr>
              <w:spacing w:line="264" w:lineRule="auto"/>
              <w:jc w:val="both"/>
              <w:rPr>
                <w:b/>
              </w:rPr>
            </w:pPr>
            <w:r w:rsidRPr="005A5F74">
              <w:rPr>
                <w:b/>
              </w:rPr>
              <w:t>Трансфер</w:t>
            </w:r>
            <w:r w:rsidRPr="00863837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863837">
              <w:rPr>
                <w:b/>
              </w:rPr>
              <w:t xml:space="preserve"> </w:t>
            </w:r>
            <w:r>
              <w:rPr>
                <w:b/>
              </w:rPr>
              <w:t>отеля</w:t>
            </w:r>
            <w:r w:rsidRPr="00863837">
              <w:rPr>
                <w:b/>
              </w:rPr>
              <w:t xml:space="preserve"> «</w:t>
            </w:r>
            <w:r w:rsidRPr="005A5F74">
              <w:rPr>
                <w:b/>
                <w:lang w:val="en-US"/>
              </w:rPr>
              <w:t>Park</w:t>
            </w:r>
            <w:r w:rsidRPr="00863837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Inn</w:t>
            </w:r>
            <w:r w:rsidRPr="00863837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by</w:t>
            </w:r>
            <w:r w:rsidRPr="00863837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Radisson</w:t>
            </w:r>
            <w:r w:rsidRPr="00863837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Veliky</w:t>
            </w:r>
            <w:r w:rsidRPr="00863837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Novgorod</w:t>
            </w:r>
            <w:r w:rsidRPr="00863837">
              <w:rPr>
                <w:b/>
              </w:rPr>
              <w:t xml:space="preserve">» </w:t>
            </w:r>
            <w:r>
              <w:rPr>
                <w:b/>
              </w:rPr>
              <w:t>в</w:t>
            </w:r>
            <w:r w:rsidRPr="00863837">
              <w:rPr>
                <w:b/>
              </w:rPr>
              <w:t xml:space="preserve"> ОГБПОУ «Новгородский строительный колледж»</w:t>
            </w:r>
          </w:p>
          <w:p w14:paraId="2860013F" w14:textId="153D6D09" w:rsidR="00885DD9" w:rsidRPr="00863837" w:rsidRDefault="0064250C" w:rsidP="00885DD9">
            <w:pPr>
              <w:spacing w:line="264" w:lineRule="auto"/>
              <w:jc w:val="both"/>
            </w:pPr>
            <w:r>
              <w:rPr>
                <w:b/>
              </w:rPr>
              <w:t>(</w:t>
            </w:r>
            <w:r w:rsidR="00885DD9">
              <w:rPr>
                <w:b/>
              </w:rPr>
              <w:t>Первый рейс: 07.30 – для организаторов, 09.00 – для гостей</w:t>
            </w:r>
            <w:r>
              <w:rPr>
                <w:b/>
              </w:rPr>
              <w:t>)</w:t>
            </w:r>
            <w:r w:rsidR="00885DD9">
              <w:rPr>
                <w:b/>
              </w:rPr>
              <w:t>.</w:t>
            </w:r>
          </w:p>
        </w:tc>
      </w:tr>
      <w:tr w:rsidR="00863837" w:rsidRPr="00CF28D2" w14:paraId="0BC0F151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6078B471" w14:textId="59B43288" w:rsidR="00863837" w:rsidRDefault="00863837" w:rsidP="00863837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09.30 – 10.00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1AF4399" w14:textId="71036B9D" w:rsidR="00863837" w:rsidRPr="00DC248A" w:rsidRDefault="00863837" w:rsidP="00863837">
            <w:pPr>
              <w:spacing w:line="264" w:lineRule="auto"/>
            </w:pPr>
            <w:r w:rsidRPr="00DC248A">
              <w:t>Регистрация участников, приветственный кофе-брейк</w:t>
            </w:r>
          </w:p>
        </w:tc>
      </w:tr>
      <w:tr w:rsidR="00863837" w:rsidRPr="00CF28D2" w14:paraId="762D6D53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5193887" w14:textId="62B90689" w:rsidR="00863837" w:rsidRDefault="00863837" w:rsidP="00863837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10.00 – 11.00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239A6BFC" w14:textId="409BBCA8" w:rsidR="00863837" w:rsidRPr="00CF28D2" w:rsidRDefault="00863837" w:rsidP="00863837">
            <w:pPr>
              <w:spacing w:line="264" w:lineRule="auto"/>
            </w:pPr>
            <w:r w:rsidRPr="00DC248A">
              <w:rPr>
                <w:b/>
              </w:rPr>
              <w:t>Экскурсия по колледжу</w:t>
            </w:r>
          </w:p>
        </w:tc>
      </w:tr>
      <w:tr w:rsidR="00B24CF2" w:rsidRPr="00CF28D2" w14:paraId="28829970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695CDAF" w14:textId="5E64FF18" w:rsidR="00B24CF2" w:rsidRDefault="00B24CF2" w:rsidP="00B24CF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11.00 – 11.15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EBE9774" w14:textId="77777777" w:rsidR="00B24CF2" w:rsidRPr="002532C2" w:rsidRDefault="00B24CF2" w:rsidP="00B24CF2">
            <w:pPr>
              <w:jc w:val="both"/>
              <w:rPr>
                <w:b/>
              </w:rPr>
            </w:pPr>
            <w:r>
              <w:rPr>
                <w:b/>
              </w:rPr>
              <w:t>Приветственное слово</w:t>
            </w:r>
          </w:p>
          <w:p w14:paraId="10C502FA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710FEF62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0B5F7625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68442083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18A02ED7" w14:textId="77777777" w:rsidR="00B24CF2" w:rsidRPr="002532C2" w:rsidRDefault="00B24CF2" w:rsidP="00B24CF2">
            <w:pPr>
              <w:jc w:val="both"/>
              <w:rPr>
                <w:b/>
              </w:rPr>
            </w:pPr>
            <w:r w:rsidRPr="00FE09E7">
              <w:rPr>
                <w:b/>
                <w:u w:val="single"/>
              </w:rPr>
              <w:t>Никитин Андрей Сергеевич</w:t>
            </w:r>
            <w:r>
              <w:t>, Губернатор Новгородской области</w:t>
            </w:r>
          </w:p>
          <w:p w14:paraId="54319B23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0E196DED" w14:textId="77777777" w:rsidR="00B24CF2" w:rsidRDefault="00B24CF2" w:rsidP="00B24CF2">
            <w:pPr>
              <w:jc w:val="both"/>
            </w:pPr>
            <w:r w:rsidRPr="00FE09E7">
              <w:rPr>
                <w:b/>
                <w:u w:val="single"/>
              </w:rPr>
              <w:t>Музыченко Сергей Григорьевич</w:t>
            </w:r>
            <w:r w:rsidRPr="007539D0">
              <w:t>, Заместител</w:t>
            </w:r>
            <w:r>
              <w:t>ь</w:t>
            </w:r>
            <w:r w:rsidRPr="007539D0">
              <w:t xml:space="preserve"> Министра строительства и жилищно-коммунального хозяйства Российской Федерации</w:t>
            </w:r>
          </w:p>
          <w:p w14:paraId="009AD945" w14:textId="77777777" w:rsidR="00B24CF2" w:rsidRDefault="00B24CF2" w:rsidP="00B24CF2">
            <w:pPr>
              <w:jc w:val="both"/>
              <w:rPr>
                <w:lang w:eastAsia="en-US"/>
              </w:rPr>
            </w:pPr>
            <w:r w:rsidRPr="00FE09E7">
              <w:rPr>
                <w:b/>
                <w:u w:val="single"/>
              </w:rPr>
              <w:t>Шамузафаров</w:t>
            </w:r>
            <w:r w:rsidRPr="00FE09E7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FE09E7">
              <w:rPr>
                <w:b/>
                <w:u w:val="single"/>
              </w:rPr>
              <w:t>Анвар Шамухамедович</w:t>
            </w:r>
            <w:r>
              <w:t xml:space="preserve">, </w:t>
            </w:r>
            <w:r w:rsidRPr="002F33EA">
              <w:rPr>
                <w:lang w:eastAsia="en-US"/>
              </w:rPr>
              <w:t>Вице-Президент ОМОР «Российский Союз строителей»</w:t>
            </w:r>
          </w:p>
          <w:p w14:paraId="2C007483" w14:textId="4F8DDA12" w:rsidR="00B24CF2" w:rsidRPr="00CF28D2" w:rsidRDefault="00B24CF2" w:rsidP="00B24CF2">
            <w:pPr>
              <w:spacing w:line="264" w:lineRule="auto"/>
            </w:pPr>
            <w:r w:rsidRPr="00FE09E7">
              <w:rPr>
                <w:b/>
                <w:u w:val="single"/>
              </w:rPr>
              <w:lastRenderedPageBreak/>
              <w:t>Тарусов Руслан Владимирович</w:t>
            </w:r>
            <w:r>
              <w:t xml:space="preserve">, </w:t>
            </w:r>
            <w:r w:rsidRPr="00306B61">
              <w:t>Министр строительства, архитектуры и имущественных отношений Новгородской области</w:t>
            </w:r>
          </w:p>
        </w:tc>
      </w:tr>
      <w:tr w:rsidR="00B24CF2" w:rsidRPr="00CF28D2" w14:paraId="59B0DAE3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15A020F3" w14:textId="54FC722A" w:rsidR="00B24CF2" w:rsidRDefault="00B24CF2" w:rsidP="00B24CF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11.15 – 11.25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0B0BD9E3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  <w:r>
              <w:rPr>
                <w:b/>
              </w:rPr>
              <w:t>Новые форматы подготовки специалистов для строительной индустрии</w:t>
            </w:r>
          </w:p>
          <w:p w14:paraId="60B28F7D" w14:textId="77777777" w:rsidR="00B24CF2" w:rsidRDefault="00B24CF2" w:rsidP="00B24CF2">
            <w:pPr>
              <w:jc w:val="both"/>
              <w:rPr>
                <w:sz w:val="2"/>
                <w:szCs w:val="2"/>
              </w:rPr>
            </w:pPr>
          </w:p>
          <w:p w14:paraId="3B1CC4A6" w14:textId="3D3786D3" w:rsidR="00B24CF2" w:rsidRDefault="00B24CF2" w:rsidP="00B24CF2">
            <w:pPr>
              <w:jc w:val="both"/>
              <w:rPr>
                <w:b/>
              </w:rPr>
            </w:pPr>
            <w:r w:rsidRPr="00FE09E7">
              <w:rPr>
                <w:b/>
                <w:u w:val="single"/>
              </w:rPr>
              <w:t>Серебрякова Евгения Николаевна</w:t>
            </w:r>
            <w:r>
              <w:t>, Министр образования Новгородской области</w:t>
            </w:r>
          </w:p>
        </w:tc>
      </w:tr>
      <w:tr w:rsidR="000F62FE" w:rsidRPr="00CF28D2" w14:paraId="77550A69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D7A72DA" w14:textId="2CEAEB07" w:rsidR="000F62FE" w:rsidRDefault="000F62FE" w:rsidP="000F62FE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11.25 – 11.30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D94FA5A" w14:textId="1A1031CA" w:rsidR="000F62FE" w:rsidRDefault="000F62FE" w:rsidP="000F62FE">
            <w:pPr>
              <w:jc w:val="both"/>
              <w:rPr>
                <w:b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0F62FE" w:rsidRPr="00CF28D2" w14:paraId="717DCB75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55ED4A63" w14:textId="5509B787" w:rsidR="000F62FE" w:rsidRDefault="000F62FE" w:rsidP="000F62FE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11.30 – 11.40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DA43F59" w14:textId="77777777" w:rsidR="000F62FE" w:rsidRDefault="000F62FE" w:rsidP="00BA7AD7">
            <w:pPr>
              <w:jc w:val="both"/>
              <w:rPr>
                <w:b/>
              </w:rPr>
            </w:pPr>
            <w:r w:rsidRPr="00747E22">
              <w:rPr>
                <w:b/>
              </w:rPr>
              <w:t>Непрерывное профессиональное образование: колледжи, вузы, ДПО</w:t>
            </w:r>
          </w:p>
          <w:p w14:paraId="411EF619" w14:textId="77777777" w:rsidR="000F62FE" w:rsidRDefault="000F62FE" w:rsidP="00BA7AD7">
            <w:pPr>
              <w:jc w:val="both"/>
              <w:rPr>
                <w:sz w:val="2"/>
                <w:szCs w:val="2"/>
              </w:rPr>
            </w:pPr>
          </w:p>
          <w:p w14:paraId="5BD402D5" w14:textId="77777777" w:rsidR="000F62FE" w:rsidRDefault="000F62FE" w:rsidP="00BA7AD7">
            <w:pPr>
              <w:jc w:val="both"/>
              <w:rPr>
                <w:sz w:val="2"/>
                <w:szCs w:val="2"/>
              </w:rPr>
            </w:pPr>
          </w:p>
          <w:p w14:paraId="6F7D98D7" w14:textId="77777777" w:rsidR="000F62FE" w:rsidRDefault="000F62FE" w:rsidP="00BA7AD7">
            <w:pPr>
              <w:jc w:val="both"/>
              <w:rPr>
                <w:sz w:val="2"/>
                <w:szCs w:val="2"/>
              </w:rPr>
            </w:pPr>
          </w:p>
          <w:p w14:paraId="0B4BAECE" w14:textId="4B192E36" w:rsidR="000F62FE" w:rsidRPr="00CF28D2" w:rsidRDefault="000F62FE" w:rsidP="00BA7AD7">
            <w:r w:rsidRPr="00FE09E7">
              <w:rPr>
                <w:b/>
                <w:u w:val="single"/>
              </w:rPr>
              <w:t>Акимов Павел Алексеевич</w:t>
            </w:r>
            <w:r>
              <w:t>, ректор НИУ МГСУ</w:t>
            </w:r>
          </w:p>
        </w:tc>
      </w:tr>
      <w:tr w:rsidR="000F62FE" w:rsidRPr="00CF28D2" w14:paraId="73751913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073F6323" w14:textId="4D90FE16" w:rsidR="000F62FE" w:rsidRDefault="000F62FE" w:rsidP="000F62FE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11.40 – 11.45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25CAE30C" w14:textId="721F9D0A" w:rsidR="000F62FE" w:rsidRPr="00CF28D2" w:rsidRDefault="000F62FE" w:rsidP="000F62FE">
            <w:pPr>
              <w:spacing w:line="264" w:lineRule="auto"/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0F62FE" w:rsidRPr="00CF28D2" w14:paraId="799B83C7" w14:textId="77777777" w:rsidTr="00132CF3">
        <w:trPr>
          <w:trHeight w:val="1099"/>
        </w:trPr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7C392792" w14:textId="6AF8098A" w:rsidR="000F62FE" w:rsidRDefault="000F62FE" w:rsidP="000C570B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11.4</w:t>
            </w:r>
            <w:r w:rsidR="000C570B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– 11.5</w:t>
            </w:r>
            <w:r w:rsidR="000C570B">
              <w:rPr>
                <w:rFonts w:eastAsia="Calibri"/>
              </w:rPr>
              <w:t>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280CC9F5" w14:textId="2D4CAC41" w:rsidR="000F62FE" w:rsidRDefault="000F62FE" w:rsidP="00BA7AD7">
            <w:pPr>
              <w:jc w:val="both"/>
              <w:rPr>
                <w:sz w:val="2"/>
                <w:szCs w:val="2"/>
              </w:rPr>
            </w:pPr>
            <w:r>
              <w:rPr>
                <w:b/>
              </w:rPr>
              <w:t>Возможные варианты увеличения приема абитуриентов в средние профессиональные и высшие учебные заведения по направлению подготовки строительных кадров</w:t>
            </w:r>
          </w:p>
          <w:p w14:paraId="37B01828" w14:textId="0DAC898F" w:rsidR="000F62FE" w:rsidRPr="00CF28D2" w:rsidRDefault="000F62FE" w:rsidP="00BA7AD7">
            <w:r w:rsidRPr="00FE09E7">
              <w:rPr>
                <w:b/>
                <w:u w:val="single"/>
              </w:rPr>
              <w:t>Глушков Антон Николаевич</w:t>
            </w:r>
            <w:r>
              <w:t>, президент НОСТРОЙ</w:t>
            </w:r>
          </w:p>
        </w:tc>
      </w:tr>
      <w:tr w:rsidR="000F62FE" w:rsidRPr="00CF28D2" w14:paraId="30362D46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096D0738" w14:textId="196756F2" w:rsidR="000F62FE" w:rsidRDefault="000C570B" w:rsidP="000F62FE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11.55 – 12.05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36BA9D6D" w14:textId="012E55B5" w:rsidR="000F62FE" w:rsidRPr="00CF28D2" w:rsidRDefault="000F62FE" w:rsidP="000F62FE">
            <w:pPr>
              <w:spacing w:line="264" w:lineRule="auto"/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B24CF2" w:rsidRPr="00CF28D2" w14:paraId="14E1E58B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715D7513" w14:textId="1E8BEB34" w:rsidR="00B24CF2" w:rsidRDefault="00B24CF2" w:rsidP="00B24CF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12.05 – 12.25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6CD2C71F" w14:textId="77777777" w:rsidR="00B24CF2" w:rsidRDefault="00B24CF2" w:rsidP="00B24CF2">
            <w:pPr>
              <w:jc w:val="both"/>
              <w:rPr>
                <w:b/>
              </w:rPr>
            </w:pPr>
            <w:r>
              <w:rPr>
                <w:b/>
              </w:rPr>
              <w:t>Развитие профтехобразования в современных условиях. Лучшие практики.</w:t>
            </w:r>
          </w:p>
          <w:p w14:paraId="6D2DDCAE" w14:textId="77777777" w:rsidR="00B24CF2" w:rsidRPr="00B24CF2" w:rsidRDefault="00B24CF2" w:rsidP="00B24CF2">
            <w:pPr>
              <w:rPr>
                <w:spacing w:val="-6"/>
              </w:rPr>
            </w:pPr>
            <w:r w:rsidRPr="00FE09E7">
              <w:rPr>
                <w:spacing w:val="-6"/>
                <w:u w:val="single"/>
              </w:rPr>
              <w:t>Халепо Ольга Анатольевна</w:t>
            </w:r>
            <w:r w:rsidRPr="00B24CF2">
              <w:rPr>
                <w:spacing w:val="-6"/>
              </w:rPr>
              <w:t xml:space="preserve">, директор ОГБПОУ «Новгородский строительный колледж», </w:t>
            </w:r>
          </w:p>
          <w:p w14:paraId="1377F91F" w14:textId="77777777" w:rsidR="00B24CF2" w:rsidRDefault="00B24CF2" w:rsidP="00B24CF2">
            <w:r w:rsidRPr="00CC4C10">
              <w:rPr>
                <w:u w:val="single"/>
              </w:rPr>
              <w:t>Кривоносов Анатолий Михайлович</w:t>
            </w:r>
            <w:r>
              <w:t xml:space="preserve">, директор </w:t>
            </w:r>
            <w:r w:rsidRPr="00267639">
              <w:t>ГБПОУ «АУГСГиП»</w:t>
            </w:r>
            <w:r>
              <w:t>,</w:t>
            </w:r>
          </w:p>
          <w:p w14:paraId="7C9CE21D" w14:textId="77777777" w:rsidR="00B24CF2" w:rsidRDefault="00B24CF2" w:rsidP="00B24CF2">
            <w:r w:rsidRPr="00CC4C10">
              <w:rPr>
                <w:u w:val="single"/>
              </w:rPr>
              <w:t>Андреев Валерий Евгеньевич</w:t>
            </w:r>
            <w:r>
              <w:t xml:space="preserve">, директор </w:t>
            </w:r>
            <w:r w:rsidRPr="0052032D">
              <w:t>ГБПОУ «Колледж Водных ресурсов»</w:t>
            </w:r>
            <w:r>
              <w:t xml:space="preserve">, </w:t>
            </w:r>
          </w:p>
          <w:p w14:paraId="29614D5E" w14:textId="299B7A28" w:rsidR="00B24CF2" w:rsidRPr="00CF28D2" w:rsidRDefault="00B24CF2" w:rsidP="00B24CF2">
            <w:pPr>
              <w:spacing w:line="264" w:lineRule="auto"/>
            </w:pPr>
            <w:r w:rsidRPr="00CC4C10">
              <w:rPr>
                <w:u w:val="single"/>
              </w:rPr>
              <w:t>Филатов Александр Дмитриевич</w:t>
            </w:r>
            <w:r>
              <w:t xml:space="preserve">, директор </w:t>
            </w:r>
            <w:r w:rsidRPr="0052032D">
              <w:t>ГБПОУ «Колледж метростроя»</w:t>
            </w:r>
          </w:p>
        </w:tc>
      </w:tr>
      <w:tr w:rsidR="000F62FE" w:rsidRPr="00CF28D2" w14:paraId="7C57BE9C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7600CB99" w14:textId="3B809DBA" w:rsidR="000F62FE" w:rsidRDefault="000F62FE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12.</w:t>
            </w:r>
            <w:r w:rsidR="00B24CF2">
              <w:rPr>
                <w:rFonts w:eastAsia="Calibri"/>
              </w:rPr>
              <w:t>2</w:t>
            </w:r>
            <w:r w:rsidR="00A1589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– 12.</w:t>
            </w:r>
            <w:r w:rsidR="00914F02">
              <w:rPr>
                <w:rFonts w:eastAsia="Calibri"/>
              </w:rPr>
              <w:t>30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78FA272" w14:textId="0C8D2558" w:rsidR="000F62FE" w:rsidRPr="00CF28D2" w:rsidRDefault="000F62FE" w:rsidP="000F62FE">
            <w:pPr>
              <w:spacing w:line="264" w:lineRule="auto"/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0F62FE" w:rsidRPr="00CF28D2" w14:paraId="456A6792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03A0EF84" w14:textId="44AC57AA" w:rsidR="000F62FE" w:rsidRDefault="000F62FE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914F02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– 12.</w:t>
            </w:r>
            <w:r w:rsidR="00914F02">
              <w:rPr>
                <w:rFonts w:eastAsia="Calibri"/>
              </w:rPr>
              <w:t>50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50115EB0" w14:textId="36794686" w:rsidR="000F62FE" w:rsidRPr="002408FC" w:rsidRDefault="000F62FE" w:rsidP="000F62FE">
            <w:pPr>
              <w:spacing w:line="264" w:lineRule="auto"/>
              <w:rPr>
                <w:i/>
              </w:rPr>
            </w:pPr>
            <w:r>
              <w:rPr>
                <w:i/>
              </w:rPr>
              <w:t>Кофе-брейк</w:t>
            </w:r>
          </w:p>
        </w:tc>
      </w:tr>
      <w:tr w:rsidR="00914F02" w:rsidRPr="00CF28D2" w14:paraId="62E8BC66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DAE2AA5" w14:textId="57043F82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12.50 – 13.05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5E422292" w14:textId="77777777" w:rsidR="00914F02" w:rsidRDefault="00914F02" w:rsidP="00914F02">
            <w:pPr>
              <w:rPr>
                <w:b/>
              </w:rPr>
            </w:pPr>
            <w:r w:rsidRPr="00E777D9">
              <w:rPr>
                <w:b/>
              </w:rPr>
              <w:t>Внесение изменений в образовательные стандарты по рабочим профессиям и специальностям в строительстве</w:t>
            </w:r>
          </w:p>
          <w:p w14:paraId="2A352956" w14:textId="77777777" w:rsidR="00914F02" w:rsidRDefault="00914F02" w:rsidP="00914F02">
            <w:r w:rsidRPr="00FE09E7">
              <w:rPr>
                <w:b/>
                <w:u w:val="single"/>
              </w:rPr>
              <w:t>Наумова Светлана Ивановна</w:t>
            </w:r>
            <w:r>
              <w:t>, начальник Центра содержания о оценки качества СПО Института развития профессионального образования</w:t>
            </w:r>
          </w:p>
          <w:p w14:paraId="5DA6CBE3" w14:textId="547F8A1A" w:rsidR="00914F02" w:rsidRDefault="00914F02" w:rsidP="00914F02">
            <w:pPr>
              <w:spacing w:line="264" w:lineRule="auto"/>
              <w:rPr>
                <w:i/>
              </w:rPr>
            </w:pPr>
            <w:r w:rsidRPr="00FE09E7">
              <w:rPr>
                <w:b/>
                <w:u w:val="single"/>
              </w:rPr>
              <w:t>Редькина Мария Анатольевна</w:t>
            </w:r>
            <w:r>
              <w:t>, главный специалист отдела сопровождения СПО в области строительства Института развития профессионального образования</w:t>
            </w:r>
          </w:p>
        </w:tc>
      </w:tr>
      <w:tr w:rsidR="00914F02" w:rsidRPr="00CF28D2" w14:paraId="4B260955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1F04764F" w14:textId="72D0DEC3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 – 13.15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093B833A" w14:textId="5A140047" w:rsidR="00914F02" w:rsidRDefault="00914F02" w:rsidP="00914F02">
            <w:pPr>
              <w:spacing w:line="264" w:lineRule="auto"/>
              <w:rPr>
                <w:i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1F2CBC38" w14:textId="77777777" w:rsidTr="00132CF3">
        <w:trPr>
          <w:trHeight w:val="2258"/>
        </w:trPr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2395BF3A" w14:textId="6B674CB6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13.15 – 13.25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767CBE05" w14:textId="77777777" w:rsidR="00914F02" w:rsidRDefault="00914F02" w:rsidP="00914F02">
            <w:pPr>
              <w:rPr>
                <w:b/>
              </w:rPr>
            </w:pPr>
            <w:r>
              <w:rPr>
                <w:b/>
              </w:rPr>
              <w:t>Из школы в профессию. Опыт профориентационной работы в г. Санкт-Петербурге</w:t>
            </w:r>
          </w:p>
          <w:p w14:paraId="697B17F6" w14:textId="77777777" w:rsidR="00914F02" w:rsidRDefault="00914F02" w:rsidP="00914F02">
            <w:r w:rsidRPr="00FE09E7">
              <w:rPr>
                <w:b/>
                <w:u w:val="single"/>
              </w:rPr>
              <w:t>Белоусов Алексей Игоревич</w:t>
            </w:r>
            <w:r w:rsidRPr="00747E22">
              <w:t xml:space="preserve">, </w:t>
            </w:r>
            <w:r>
              <w:t xml:space="preserve">Председатель Экспертного Совета НОСТРОЙ, </w:t>
            </w:r>
            <w:r w:rsidRPr="00747E22">
              <w:t>генеральный директор СРО Ассоциация «Объединение строителей Санкт-Петербурга»</w:t>
            </w:r>
          </w:p>
          <w:p w14:paraId="7B4CA8A8" w14:textId="77777777" w:rsidR="00914F02" w:rsidRDefault="00914F02" w:rsidP="00914F02">
            <w:pPr>
              <w:jc w:val="both"/>
              <w:rPr>
                <w:i/>
              </w:rPr>
            </w:pPr>
            <w:r w:rsidRPr="00C56B7C">
              <w:rPr>
                <w:b/>
              </w:rPr>
              <w:t>Перспективы реализации и совершенствования программ подготовки строительных классов, созданных в школах Санкт-Петербурга.</w:t>
            </w:r>
            <w:r w:rsidRPr="00A57488">
              <w:rPr>
                <w:i/>
              </w:rPr>
              <w:t xml:space="preserve"> </w:t>
            </w:r>
          </w:p>
          <w:p w14:paraId="42D5CD2B" w14:textId="46EF3588" w:rsidR="00914F02" w:rsidRPr="00CF28D2" w:rsidRDefault="00914F02" w:rsidP="00914F02">
            <w:r w:rsidRPr="00FE09E7">
              <w:rPr>
                <w:b/>
                <w:u w:val="single"/>
              </w:rPr>
              <w:t>Королькова Людмила Геннадьевна</w:t>
            </w:r>
            <w:r w:rsidRPr="00C56B7C">
              <w:t xml:space="preserve"> – ГБОУ №246 г. Санкт-Петербург</w:t>
            </w:r>
          </w:p>
        </w:tc>
      </w:tr>
      <w:tr w:rsidR="00914F02" w:rsidRPr="00CF28D2" w14:paraId="59176D5D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5C324D17" w14:textId="0A38208F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13.25 – 13.30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0C46305" w14:textId="20314C40" w:rsidR="00914F02" w:rsidRDefault="00914F02" w:rsidP="00914F02">
            <w:pPr>
              <w:rPr>
                <w:b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58165D74" w14:textId="77777777" w:rsidTr="00BA7AD7">
        <w:trPr>
          <w:trHeight w:val="835"/>
        </w:trPr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17883AE7" w14:textId="0D2BD262" w:rsidR="00914F02" w:rsidRPr="00A15893" w:rsidRDefault="00914F02" w:rsidP="00914F02">
            <w:pPr>
              <w:spacing w:line="264" w:lineRule="auto"/>
              <w:jc w:val="center"/>
            </w:pPr>
            <w:r w:rsidRPr="00A15893">
              <w:t>13.</w:t>
            </w:r>
            <w:r>
              <w:t>3</w:t>
            </w:r>
            <w:r w:rsidRPr="00A15893">
              <w:t>0 – 13.</w:t>
            </w:r>
            <w:r>
              <w:t>3</w:t>
            </w:r>
            <w:r w:rsidRPr="00A15893">
              <w:t>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62F033E4" w14:textId="2F45F33B" w:rsidR="00FE09E7" w:rsidRDefault="00914F02" w:rsidP="00914F02">
            <w:r w:rsidRPr="00A15893">
              <w:rPr>
                <w:b/>
              </w:rPr>
              <w:t>Подписание соглашения о сотрудничестве и партнерстве</w:t>
            </w:r>
            <w:r w:rsidRPr="00C56B7C">
              <w:t xml:space="preserve"> </w:t>
            </w:r>
            <w:r w:rsidR="00FE09E7" w:rsidRPr="00C56B7C">
              <w:t>между</w:t>
            </w:r>
          </w:p>
          <w:p w14:paraId="0BD1E58E" w14:textId="5446CA71" w:rsidR="00FE09E7" w:rsidRDefault="002C48E6" w:rsidP="00914F02">
            <w:r>
              <w:t xml:space="preserve">- </w:t>
            </w:r>
            <w:r w:rsidR="00914F02" w:rsidRPr="00C56B7C">
              <w:t xml:space="preserve">ОГБПОУ «Новгородский строительный колледж» и </w:t>
            </w:r>
          </w:p>
          <w:p w14:paraId="60487DFE" w14:textId="3AD13B99" w:rsidR="00914F02" w:rsidRPr="00CF28D2" w:rsidRDefault="002C48E6" w:rsidP="00914F02">
            <w:r>
              <w:t xml:space="preserve">- </w:t>
            </w:r>
            <w:r w:rsidR="00914F02" w:rsidRPr="00C56B7C">
              <w:t>СРО А «Объединение строителей СПб».</w:t>
            </w:r>
          </w:p>
        </w:tc>
      </w:tr>
      <w:tr w:rsidR="00914F02" w:rsidRPr="00CF28D2" w14:paraId="10D17B03" w14:textId="77777777" w:rsidTr="00132CF3">
        <w:trPr>
          <w:trHeight w:val="1318"/>
        </w:trPr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0EB5829" w14:textId="56AA42A6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 w:rsidRPr="00AA0771">
              <w:rPr>
                <w:rFonts w:eastAsia="Calibri"/>
              </w:rPr>
              <w:t>13.</w:t>
            </w:r>
            <w:r>
              <w:rPr>
                <w:rFonts w:eastAsia="Calibri"/>
              </w:rPr>
              <w:t>35</w:t>
            </w:r>
            <w:r w:rsidRPr="00AA0771">
              <w:rPr>
                <w:rFonts w:eastAsia="Calibri"/>
              </w:rPr>
              <w:t xml:space="preserve"> – 13.</w:t>
            </w:r>
            <w:r>
              <w:rPr>
                <w:rFonts w:eastAsia="Calibri"/>
              </w:rPr>
              <w:t>45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5AE0A2E4" w14:textId="77777777" w:rsidR="00914F02" w:rsidRDefault="00914F02" w:rsidP="00914F02">
            <w:r>
              <w:rPr>
                <w:b/>
              </w:rPr>
              <w:t xml:space="preserve">Практико-ориентированная подготовка кадров. </w:t>
            </w:r>
            <w:r w:rsidRPr="009F591B">
              <w:rPr>
                <w:b/>
              </w:rPr>
              <w:t>Методика отбора кандидатов на целевое обучение: опыт работодателей</w:t>
            </w:r>
          </w:p>
          <w:p w14:paraId="76D5FC1C" w14:textId="77777777" w:rsidR="00914F02" w:rsidRPr="00C56B7C" w:rsidRDefault="00914F02" w:rsidP="00914F02">
            <w:pPr>
              <w:rPr>
                <w:bCs/>
                <w:i/>
              </w:rPr>
            </w:pPr>
            <w:r w:rsidRPr="00C56B7C">
              <w:t xml:space="preserve">Опыт организации и проведения производственной практики со студентами </w:t>
            </w:r>
            <w:r w:rsidRPr="00C56B7C">
              <w:rPr>
                <w:bCs/>
              </w:rPr>
              <w:t>Санкт-Петербургского архитектурно-строительного университета</w:t>
            </w:r>
            <w:r w:rsidRPr="00C56B7C">
              <w:rPr>
                <w:bCs/>
                <w:i/>
              </w:rPr>
              <w:t xml:space="preserve">. </w:t>
            </w:r>
          </w:p>
          <w:p w14:paraId="4FA1E4C0" w14:textId="28914D3A" w:rsidR="00914F02" w:rsidRPr="00CF28D2" w:rsidRDefault="00914F02" w:rsidP="00914F02">
            <w:r w:rsidRPr="002C48E6">
              <w:rPr>
                <w:b/>
                <w:u w:val="single"/>
              </w:rPr>
              <w:t>Осокин Анатолий Иванович</w:t>
            </w:r>
            <w:r>
              <w:t xml:space="preserve"> </w:t>
            </w:r>
            <w:r w:rsidRPr="00C56B7C">
              <w:t>- директор ЗАО «Геострой»</w:t>
            </w:r>
          </w:p>
        </w:tc>
      </w:tr>
      <w:tr w:rsidR="00914F02" w:rsidRPr="00CF28D2" w14:paraId="195570B8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55BD1161" w14:textId="146218F9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 w:rsidRPr="00AA0771">
              <w:rPr>
                <w:rFonts w:eastAsia="Calibri"/>
              </w:rPr>
              <w:t>13.</w:t>
            </w:r>
            <w:r>
              <w:rPr>
                <w:rFonts w:eastAsia="Calibri"/>
              </w:rPr>
              <w:t>45</w:t>
            </w:r>
            <w:r w:rsidRPr="00AA0771">
              <w:rPr>
                <w:rFonts w:eastAsia="Calibri"/>
              </w:rPr>
              <w:t xml:space="preserve"> – 13.</w:t>
            </w:r>
            <w:r>
              <w:rPr>
                <w:rFonts w:eastAsia="Calibri"/>
              </w:rPr>
              <w:t>5</w:t>
            </w:r>
            <w:r w:rsidRPr="00AA0771">
              <w:rPr>
                <w:rFonts w:eastAsia="Calibri"/>
              </w:rPr>
              <w:t>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515086EF" w14:textId="63027E77" w:rsidR="00914F02" w:rsidRPr="00CF28D2" w:rsidRDefault="00914F02" w:rsidP="00914F02">
            <w:pPr>
              <w:spacing w:line="264" w:lineRule="auto"/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0AD7E5D8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6EE8EBAA" w14:textId="141DDB49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13.50 – 14.00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08ABACD8" w14:textId="77777777" w:rsidR="00914F02" w:rsidRDefault="00914F02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Системный подход к подготовке квалифицированного персонала при сооружении объектов атомной отрасли</w:t>
            </w:r>
          </w:p>
          <w:p w14:paraId="78A5C733" w14:textId="69F57F72" w:rsidR="00914F02" w:rsidRPr="00CF28D2" w:rsidRDefault="00914F02" w:rsidP="00914F02">
            <w:pPr>
              <w:spacing w:line="264" w:lineRule="auto"/>
            </w:pPr>
            <w:r w:rsidRPr="002C48E6">
              <w:rPr>
                <w:b/>
                <w:u w:val="single"/>
              </w:rPr>
              <w:t>Опекунов Виктор Семенович</w:t>
            </w:r>
            <w:r>
              <w:t>, президент СРО «Союзатомстрой»</w:t>
            </w:r>
          </w:p>
        </w:tc>
      </w:tr>
      <w:tr w:rsidR="00914F02" w:rsidRPr="00CF28D2" w14:paraId="2CDCE9AD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5528F01E" w14:textId="78E747A9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 – 14.10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E909CD2" w14:textId="3DBB1675" w:rsidR="00914F02" w:rsidRDefault="00914F02" w:rsidP="00914F02">
            <w:pPr>
              <w:rPr>
                <w:b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6DD54AAB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57C4180" w14:textId="1D65FC5F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 – 14.20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2B3120AE" w14:textId="77777777" w:rsidR="00914F02" w:rsidRDefault="00914F02" w:rsidP="00914F02">
            <w:pPr>
              <w:rPr>
                <w:b/>
              </w:rPr>
            </w:pPr>
            <w:r>
              <w:rPr>
                <w:b/>
              </w:rPr>
              <w:t>Академия КНАУФ</w:t>
            </w:r>
          </w:p>
          <w:p w14:paraId="7AE993BA" w14:textId="16BF6C89" w:rsidR="00914F02" w:rsidRDefault="00914F02" w:rsidP="00914F02">
            <w:pPr>
              <w:rPr>
                <w:b/>
              </w:rPr>
            </w:pPr>
            <w:r w:rsidRPr="002C48E6">
              <w:rPr>
                <w:b/>
                <w:u w:val="single"/>
              </w:rPr>
              <w:t>Парикова Елена Владимировна</w:t>
            </w:r>
            <w:r>
              <w:t>, руководитель Академии КНАУФ</w:t>
            </w:r>
          </w:p>
        </w:tc>
      </w:tr>
      <w:tr w:rsidR="00914F02" w:rsidRPr="00CF28D2" w14:paraId="5B79C79D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1D7ECE88" w14:textId="7265A45E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14.20 – 14.30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24C60350" w14:textId="3EBD8F58" w:rsidR="00914F02" w:rsidRDefault="00914F02" w:rsidP="00914F02">
            <w:pPr>
              <w:rPr>
                <w:b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652D0178" w14:textId="77777777" w:rsidTr="00683CA3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556EEC5" w14:textId="305958FB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14.30 – 14.40</w:t>
            </w:r>
          </w:p>
        </w:tc>
        <w:tc>
          <w:tcPr>
            <w:tcW w:w="8930" w:type="dxa"/>
            <w:tcBorders>
              <w:bottom w:val="single" w:sz="12" w:space="0" w:color="2F5496" w:themeColor="accent5" w:themeShade="BF"/>
            </w:tcBorders>
          </w:tcPr>
          <w:p w14:paraId="3C050F59" w14:textId="77777777" w:rsidR="00914F02" w:rsidRDefault="00914F02" w:rsidP="00914F02">
            <w:pPr>
              <w:rPr>
                <w:b/>
              </w:rPr>
            </w:pPr>
            <w:r>
              <w:rPr>
                <w:b/>
              </w:rPr>
              <w:t>Опыт работы Моноцентров Республики Узбекистан по подготовке и трудоустройству рабочих кадров в строительстве</w:t>
            </w:r>
          </w:p>
          <w:p w14:paraId="6312D973" w14:textId="292AA6C5" w:rsidR="00914F02" w:rsidRDefault="00914F02" w:rsidP="00914F02">
            <w:pPr>
              <w:rPr>
                <w:b/>
              </w:rPr>
            </w:pPr>
            <w:r>
              <w:t>Представитель Министерства занятости и трудовых отношений Республики Узбекистан (на согласовании)</w:t>
            </w:r>
          </w:p>
        </w:tc>
      </w:tr>
      <w:tr w:rsidR="00914F02" w:rsidRPr="00CF28D2" w14:paraId="7032E1DE" w14:textId="77777777" w:rsidTr="00683CA3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17BA9067" w14:textId="743C6EA6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14.40 – 14.50</w:t>
            </w:r>
          </w:p>
        </w:tc>
        <w:tc>
          <w:tcPr>
            <w:tcW w:w="8930" w:type="dxa"/>
            <w:tcBorders>
              <w:bottom w:val="single" w:sz="12" w:space="0" w:color="2F5496" w:themeColor="accent5" w:themeShade="BF"/>
            </w:tcBorders>
          </w:tcPr>
          <w:p w14:paraId="6B427943" w14:textId="60796AE1" w:rsidR="00914F02" w:rsidRDefault="00914F02" w:rsidP="00914F02">
            <w:pPr>
              <w:rPr>
                <w:b/>
              </w:rPr>
            </w:pPr>
            <w:r w:rsidRPr="002408FC">
              <w:rPr>
                <w:i/>
              </w:rPr>
              <w:t>Обсуждение вопроса</w:t>
            </w:r>
          </w:p>
        </w:tc>
      </w:tr>
      <w:tr w:rsidR="00914F02" w:rsidRPr="00CF28D2" w14:paraId="23FD0B74" w14:textId="77777777" w:rsidTr="00683CA3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4FDCDA81" w14:textId="4D6DBFCE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14.50</w:t>
            </w:r>
          </w:p>
        </w:tc>
        <w:tc>
          <w:tcPr>
            <w:tcW w:w="8930" w:type="dxa"/>
            <w:tcBorders>
              <w:bottom w:val="single" w:sz="12" w:space="0" w:color="2F5496" w:themeColor="accent5" w:themeShade="BF"/>
            </w:tcBorders>
          </w:tcPr>
          <w:p w14:paraId="66B7607A" w14:textId="3DAD2088" w:rsidR="00914F02" w:rsidRDefault="00914F02" w:rsidP="00914F02">
            <w:pPr>
              <w:rPr>
                <w:b/>
              </w:rPr>
            </w:pPr>
            <w:r>
              <w:rPr>
                <w:b/>
              </w:rPr>
              <w:t>Принятие резолюции</w:t>
            </w:r>
          </w:p>
        </w:tc>
      </w:tr>
      <w:tr w:rsidR="00914F02" w:rsidRPr="008F72E5" w14:paraId="70D93443" w14:textId="77777777" w:rsidTr="00683CA3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7838D22F" w14:textId="507D5779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15.00 – 15.30</w:t>
            </w:r>
          </w:p>
        </w:tc>
        <w:tc>
          <w:tcPr>
            <w:tcW w:w="8930" w:type="dxa"/>
            <w:tcBorders>
              <w:bottom w:val="single" w:sz="12" w:space="0" w:color="2F5496" w:themeColor="accent5" w:themeShade="BF"/>
            </w:tcBorders>
            <w:shd w:val="clear" w:color="auto" w:fill="auto"/>
          </w:tcPr>
          <w:p w14:paraId="36E4568D" w14:textId="0FE62DBC" w:rsidR="00914F02" w:rsidRPr="00D14CFE" w:rsidRDefault="00914F02" w:rsidP="00914F02">
            <w:pPr>
              <w:rPr>
                <w:b/>
                <w:lang w:val="en-US"/>
              </w:rPr>
            </w:pPr>
            <w:r w:rsidRPr="005A5F74">
              <w:rPr>
                <w:b/>
              </w:rPr>
              <w:t>Трансфер</w:t>
            </w:r>
            <w:r w:rsidRPr="00D14CFE">
              <w:rPr>
                <w:b/>
                <w:lang w:val="en-US"/>
              </w:rPr>
              <w:t xml:space="preserve"> </w:t>
            </w:r>
            <w:r w:rsidRPr="005A5F74">
              <w:rPr>
                <w:b/>
              </w:rPr>
              <w:t>в</w:t>
            </w:r>
            <w:r w:rsidRPr="00D14CFE">
              <w:rPr>
                <w:b/>
                <w:lang w:val="en-US"/>
              </w:rPr>
              <w:t xml:space="preserve"> </w:t>
            </w:r>
            <w:r w:rsidRPr="005A5F74">
              <w:rPr>
                <w:b/>
              </w:rPr>
              <w:t>отель</w:t>
            </w:r>
            <w:r w:rsidRPr="00D14CFE">
              <w:rPr>
                <w:b/>
                <w:lang w:val="en-US"/>
              </w:rPr>
              <w:t xml:space="preserve"> «Park Inn by Radisson Veliky Novgorod»</w:t>
            </w:r>
          </w:p>
        </w:tc>
      </w:tr>
      <w:tr w:rsidR="00914F02" w:rsidRPr="00554899" w14:paraId="2C33B54E" w14:textId="77777777" w:rsidTr="0076464F">
        <w:tc>
          <w:tcPr>
            <w:tcW w:w="1570" w:type="dxa"/>
            <w:tcBorders>
              <w:bottom w:val="single" w:sz="12" w:space="0" w:color="2F5496" w:themeColor="accent5" w:themeShade="BF"/>
            </w:tcBorders>
          </w:tcPr>
          <w:p w14:paraId="3D40450E" w14:textId="124080DE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16.00</w:t>
            </w:r>
          </w:p>
        </w:tc>
        <w:tc>
          <w:tcPr>
            <w:tcW w:w="8930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  <w:shd w:val="clear" w:color="auto" w:fill="auto"/>
          </w:tcPr>
          <w:p w14:paraId="65A5FEFA" w14:textId="0B39A731" w:rsidR="00914F02" w:rsidRPr="005A5F74" w:rsidRDefault="00914F02" w:rsidP="008F72E5">
            <w:pPr>
              <w:rPr>
                <w:b/>
              </w:rPr>
            </w:pPr>
            <w:r>
              <w:rPr>
                <w:b/>
              </w:rPr>
              <w:t xml:space="preserve">Трансфер от </w:t>
            </w:r>
            <w:r w:rsidRPr="005A5F74">
              <w:rPr>
                <w:b/>
              </w:rPr>
              <w:t>отел</w:t>
            </w:r>
            <w:r>
              <w:rPr>
                <w:b/>
              </w:rPr>
              <w:t>я</w:t>
            </w:r>
            <w:r w:rsidRPr="008056CF">
              <w:rPr>
                <w:b/>
              </w:rPr>
              <w:t xml:space="preserve"> «</w:t>
            </w:r>
            <w:r w:rsidRPr="005A5F74">
              <w:rPr>
                <w:b/>
                <w:lang w:val="en-US"/>
              </w:rPr>
              <w:t>Park</w:t>
            </w:r>
            <w:r w:rsidRPr="008056CF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Inn</w:t>
            </w:r>
            <w:r w:rsidRPr="008056CF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by</w:t>
            </w:r>
            <w:r w:rsidRPr="008056CF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Radisson</w:t>
            </w:r>
            <w:r w:rsidRPr="008056CF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Veliky</w:t>
            </w:r>
            <w:r w:rsidRPr="008056CF">
              <w:rPr>
                <w:b/>
              </w:rPr>
              <w:t xml:space="preserve"> </w:t>
            </w:r>
            <w:r w:rsidRPr="005A5F74">
              <w:rPr>
                <w:b/>
                <w:lang w:val="en-US"/>
              </w:rPr>
              <w:t>Novgorod</w:t>
            </w:r>
            <w:r w:rsidRPr="008056CF">
              <w:rPr>
                <w:b/>
              </w:rPr>
              <w:t>»</w:t>
            </w:r>
            <w:r>
              <w:rPr>
                <w:b/>
              </w:rPr>
              <w:t xml:space="preserve"> в </w:t>
            </w:r>
            <w:bookmarkStart w:id="0" w:name="_GoBack"/>
            <w:bookmarkEnd w:id="0"/>
            <w:r>
              <w:rPr>
                <w:b/>
              </w:rPr>
              <w:t>комплекс «Юрьевское подворье»</w:t>
            </w:r>
          </w:p>
        </w:tc>
      </w:tr>
      <w:tr w:rsidR="00914F02" w:rsidRPr="00554899" w14:paraId="0ECBC59F" w14:textId="77777777" w:rsidTr="0076464F">
        <w:tc>
          <w:tcPr>
            <w:tcW w:w="1570" w:type="dxa"/>
            <w:tcBorders>
              <w:bottom w:val="nil"/>
            </w:tcBorders>
          </w:tcPr>
          <w:p w14:paraId="21BB5BF6" w14:textId="2AAE684C" w:rsidR="00914F02" w:rsidRDefault="00914F02" w:rsidP="00976316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76316">
              <w:rPr>
                <w:rFonts w:eastAsia="Calibri"/>
              </w:rPr>
              <w:t>6.3</w:t>
            </w:r>
            <w:r>
              <w:rPr>
                <w:rFonts w:eastAsia="Calibri"/>
              </w:rPr>
              <w:t>0 – 22.00</w:t>
            </w:r>
          </w:p>
        </w:tc>
        <w:tc>
          <w:tcPr>
            <w:tcW w:w="8930" w:type="dxa"/>
            <w:tcBorders>
              <w:top w:val="single" w:sz="12" w:space="0" w:color="2F5496" w:themeColor="accent5" w:themeShade="BF"/>
              <w:bottom w:val="nil"/>
            </w:tcBorders>
            <w:shd w:val="clear" w:color="auto" w:fill="auto"/>
          </w:tcPr>
          <w:p w14:paraId="2BC3BA38" w14:textId="475E6DA4" w:rsidR="00914F02" w:rsidRDefault="00914F02" w:rsidP="001418F0">
            <w:pPr>
              <w:rPr>
                <w:b/>
              </w:rPr>
            </w:pPr>
            <w:r>
              <w:rPr>
                <w:b/>
              </w:rPr>
              <w:t>Сопроводительная</w:t>
            </w:r>
            <w:r w:rsidRPr="002D251D">
              <w:rPr>
                <w:b/>
              </w:rPr>
              <w:t xml:space="preserve"> программа</w:t>
            </w:r>
            <w:r>
              <w:rPr>
                <w:b/>
              </w:rPr>
              <w:t xml:space="preserve"> в комплексе «Юрьевское подворье»:</w:t>
            </w:r>
          </w:p>
        </w:tc>
      </w:tr>
      <w:tr w:rsidR="00914F02" w:rsidRPr="00554899" w14:paraId="5EFDF26F" w14:textId="77777777" w:rsidTr="0076464F">
        <w:tc>
          <w:tcPr>
            <w:tcW w:w="1570" w:type="dxa"/>
            <w:tcBorders>
              <w:top w:val="nil"/>
              <w:bottom w:val="nil"/>
            </w:tcBorders>
          </w:tcPr>
          <w:p w14:paraId="2399EDB8" w14:textId="1C20807B" w:rsidR="00914F02" w:rsidRDefault="0076464F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 – 18.15</w:t>
            </w: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</w:tcPr>
          <w:p w14:paraId="63416649" w14:textId="0CA1073F" w:rsidR="00914F02" w:rsidRDefault="00914F02" w:rsidP="001418F0">
            <w:pPr>
              <w:rPr>
                <w:b/>
              </w:rPr>
            </w:pPr>
            <w:r>
              <w:rPr>
                <w:b/>
              </w:rPr>
              <w:t>-</w:t>
            </w:r>
            <w:r w:rsidRPr="002D251D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программа </w:t>
            </w:r>
            <w:r w:rsidRPr="002D251D">
              <w:rPr>
                <w:b/>
              </w:rPr>
              <w:t>на свежем воздухе</w:t>
            </w:r>
            <w:r w:rsidR="0076464F">
              <w:rPr>
                <w:b/>
              </w:rPr>
              <w:t>;</w:t>
            </w:r>
          </w:p>
        </w:tc>
      </w:tr>
      <w:tr w:rsidR="00914F02" w:rsidRPr="00CF28D2" w14:paraId="73D34E8E" w14:textId="77777777" w:rsidTr="0076464F">
        <w:tc>
          <w:tcPr>
            <w:tcW w:w="1570" w:type="dxa"/>
            <w:tcBorders>
              <w:top w:val="nil"/>
              <w:bottom w:val="single" w:sz="12" w:space="0" w:color="2F5496" w:themeColor="accent5" w:themeShade="BF"/>
            </w:tcBorders>
          </w:tcPr>
          <w:p w14:paraId="28BD83F4" w14:textId="0F7741E3" w:rsidR="00914F02" w:rsidRDefault="0076464F" w:rsidP="00914F02">
            <w:pPr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18.30 – 22.00</w:t>
            </w:r>
          </w:p>
        </w:tc>
        <w:tc>
          <w:tcPr>
            <w:tcW w:w="8930" w:type="dxa"/>
            <w:tcBorders>
              <w:top w:val="nil"/>
              <w:bottom w:val="single" w:sz="12" w:space="0" w:color="2F5496" w:themeColor="accent5" w:themeShade="BF"/>
            </w:tcBorders>
          </w:tcPr>
          <w:p w14:paraId="097BF785" w14:textId="40F2B24B" w:rsidR="00914F02" w:rsidRDefault="00914F02" w:rsidP="00914F02">
            <w:pPr>
              <w:spacing w:line="264" w:lineRule="auto"/>
              <w:rPr>
                <w:b/>
              </w:rPr>
            </w:pPr>
            <w:r>
              <w:rPr>
                <w:b/>
              </w:rPr>
              <w:t>- банкет</w:t>
            </w:r>
            <w:r w:rsidR="0076464F">
              <w:rPr>
                <w:b/>
              </w:rPr>
              <w:t>.</w:t>
            </w:r>
          </w:p>
        </w:tc>
      </w:tr>
      <w:tr w:rsidR="00914F02" w:rsidRPr="008F72E5" w14:paraId="267E69A4" w14:textId="77777777" w:rsidTr="0076464F">
        <w:trPr>
          <w:trHeight w:val="284"/>
        </w:trPr>
        <w:tc>
          <w:tcPr>
            <w:tcW w:w="1570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75461AE1" w14:textId="6663FD4E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>22.00</w:t>
            </w:r>
          </w:p>
        </w:tc>
        <w:tc>
          <w:tcPr>
            <w:tcW w:w="8930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1D823029" w14:textId="68A33971" w:rsidR="00914F02" w:rsidRPr="004E0E1A" w:rsidRDefault="00914F02" w:rsidP="00914F02">
            <w:pPr>
              <w:rPr>
                <w:lang w:val="en-US"/>
              </w:rPr>
            </w:pPr>
            <w:r w:rsidRPr="005A5F74">
              <w:rPr>
                <w:b/>
              </w:rPr>
              <w:t>Трансфер</w:t>
            </w:r>
            <w:r w:rsidRPr="005A5F74">
              <w:rPr>
                <w:b/>
                <w:lang w:val="en-US"/>
              </w:rPr>
              <w:t xml:space="preserve"> </w:t>
            </w:r>
            <w:r w:rsidRPr="005A5F74">
              <w:rPr>
                <w:b/>
              </w:rPr>
              <w:t>в</w:t>
            </w:r>
            <w:r w:rsidRPr="005A5F74">
              <w:rPr>
                <w:b/>
                <w:lang w:val="en-US"/>
              </w:rPr>
              <w:t xml:space="preserve"> </w:t>
            </w:r>
            <w:r w:rsidRPr="005A5F74">
              <w:rPr>
                <w:b/>
              </w:rPr>
              <w:t>отель</w:t>
            </w:r>
            <w:r w:rsidRPr="005A5F74">
              <w:rPr>
                <w:b/>
                <w:lang w:val="en-US"/>
              </w:rPr>
              <w:t xml:space="preserve"> </w:t>
            </w:r>
            <w:r w:rsidRPr="004E0E1A">
              <w:rPr>
                <w:b/>
                <w:lang w:val="en-US"/>
              </w:rPr>
              <w:t>«</w:t>
            </w:r>
            <w:r w:rsidRPr="005A5F74">
              <w:rPr>
                <w:b/>
                <w:lang w:val="en-US"/>
              </w:rPr>
              <w:t>Park Inn by Radisson Veliky Novgorod</w:t>
            </w:r>
            <w:r w:rsidRPr="004E0E1A">
              <w:rPr>
                <w:b/>
                <w:lang w:val="en-US"/>
              </w:rPr>
              <w:t>»</w:t>
            </w:r>
          </w:p>
        </w:tc>
      </w:tr>
      <w:tr w:rsidR="00914F02" w:rsidRPr="00CF28D2" w14:paraId="1B10D0DD" w14:textId="77777777" w:rsidTr="00733CB2">
        <w:trPr>
          <w:trHeight w:val="442"/>
        </w:trPr>
        <w:tc>
          <w:tcPr>
            <w:tcW w:w="10500" w:type="dxa"/>
            <w:gridSpan w:val="2"/>
            <w:tcBorders>
              <w:top w:val="single" w:sz="12" w:space="0" w:color="2F5496" w:themeColor="accent5" w:themeShade="BF"/>
              <w:bottom w:val="single" w:sz="8" w:space="0" w:color="1F4E79" w:themeColor="accent1" w:themeShade="80"/>
            </w:tcBorders>
            <w:vAlign w:val="center"/>
          </w:tcPr>
          <w:p w14:paraId="0F967B9C" w14:textId="50B4F3DD" w:rsidR="00914F02" w:rsidRPr="00CF28D2" w:rsidRDefault="00914F02" w:rsidP="00914F02">
            <w:pPr>
              <w:spacing w:line="264" w:lineRule="auto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CF28D2">
              <w:rPr>
                <w:b/>
                <w:color w:val="2F5496" w:themeColor="accent5" w:themeShade="BF"/>
                <w:sz w:val="28"/>
                <w:szCs w:val="28"/>
              </w:rPr>
              <w:t>16.12.2021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 (четверг)</w:t>
            </w:r>
          </w:p>
        </w:tc>
      </w:tr>
      <w:tr w:rsidR="00914F02" w:rsidRPr="00CF28D2" w14:paraId="38653423" w14:textId="77777777" w:rsidTr="00BF5638">
        <w:tc>
          <w:tcPr>
            <w:tcW w:w="1570" w:type="dxa"/>
            <w:tcBorders>
              <w:bottom w:val="single" w:sz="8" w:space="0" w:color="1F4E79" w:themeColor="accent1" w:themeShade="80"/>
            </w:tcBorders>
          </w:tcPr>
          <w:p w14:paraId="3BF3C2FA" w14:textId="5373D419" w:rsidR="00914F02" w:rsidRDefault="00914F02" w:rsidP="00914F02">
            <w:pPr>
              <w:spacing w:line="264" w:lineRule="auto"/>
              <w:jc w:val="center"/>
              <w:rPr>
                <w:b/>
              </w:rPr>
            </w:pPr>
            <w:r>
              <w:rPr>
                <w:rFonts w:eastAsia="Calibri"/>
              </w:rPr>
              <w:t xml:space="preserve">09.00 </w:t>
            </w:r>
            <w:r w:rsidRPr="00CF28D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12.00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</w:tcPr>
          <w:p w14:paraId="118BB9D7" w14:textId="6B34780C" w:rsidR="00914F02" w:rsidRPr="00AC2C34" w:rsidRDefault="00914F02" w:rsidP="00914F02">
            <w:pPr>
              <w:spacing w:line="264" w:lineRule="auto"/>
              <w:rPr>
                <w:sz w:val="28"/>
                <w:szCs w:val="28"/>
              </w:rPr>
            </w:pPr>
            <w:r w:rsidRPr="00AC2C34">
              <w:rPr>
                <w:b/>
                <w:sz w:val="28"/>
                <w:szCs w:val="28"/>
              </w:rPr>
              <w:t>Расширенное заседание Совета Ассоциации «Национальное объединение строителей»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(</w:t>
            </w:r>
            <w:r w:rsidRPr="00842B46">
              <w:rPr>
                <w:lang w:val="en-US"/>
              </w:rPr>
              <w:t>Park</w:t>
            </w:r>
            <w:r w:rsidRPr="00842B46">
              <w:t xml:space="preserve"> </w:t>
            </w:r>
            <w:r w:rsidRPr="00842B46">
              <w:rPr>
                <w:lang w:val="en-US"/>
              </w:rPr>
              <w:t>Inn</w:t>
            </w:r>
            <w:r w:rsidRPr="00842B46">
              <w:t xml:space="preserve"> </w:t>
            </w:r>
            <w:r w:rsidRPr="00842B46">
              <w:rPr>
                <w:lang w:val="en-US"/>
              </w:rPr>
              <w:t>by</w:t>
            </w:r>
            <w:r w:rsidRPr="00842B46">
              <w:t xml:space="preserve"> </w:t>
            </w:r>
            <w:r w:rsidRPr="00842B46">
              <w:rPr>
                <w:lang w:val="en-US"/>
              </w:rPr>
              <w:t>Radisson</w:t>
            </w:r>
            <w:r w:rsidRPr="00842B46">
              <w:t xml:space="preserve"> </w:t>
            </w:r>
            <w:r w:rsidRPr="00842B46">
              <w:rPr>
                <w:lang w:val="en-US"/>
              </w:rPr>
              <w:t>Veliky</w:t>
            </w:r>
            <w:r w:rsidRPr="00842B46">
              <w:t xml:space="preserve"> </w:t>
            </w:r>
            <w:r w:rsidRPr="00842B46">
              <w:rPr>
                <w:lang w:val="en-US"/>
              </w:rPr>
              <w:t>Novgorod</w:t>
            </w:r>
            <w:r>
              <w:t xml:space="preserve">, </w:t>
            </w:r>
            <w:r w:rsidRPr="00E50072">
              <w:t xml:space="preserve">г. </w:t>
            </w:r>
            <w:r>
              <w:t>Великий Новгород</w:t>
            </w:r>
            <w:r w:rsidRPr="00E50072">
              <w:t xml:space="preserve">, ул. </w:t>
            </w:r>
            <w:r>
              <w:t>Студенческая</w:t>
            </w:r>
            <w:r w:rsidRPr="00E50072">
              <w:t xml:space="preserve">, </w:t>
            </w:r>
            <w:r w:rsidRPr="00252F10">
              <w:t xml:space="preserve">д. </w:t>
            </w:r>
            <w:r>
              <w:t>2).</w:t>
            </w:r>
          </w:p>
        </w:tc>
      </w:tr>
      <w:tr w:rsidR="00914F02" w:rsidRPr="00CF28D2" w14:paraId="68437FD7" w14:textId="77777777" w:rsidTr="00D3370B">
        <w:trPr>
          <w:trHeight w:val="284"/>
        </w:trPr>
        <w:tc>
          <w:tcPr>
            <w:tcW w:w="1570" w:type="dxa"/>
            <w:vAlign w:val="center"/>
          </w:tcPr>
          <w:p w14:paraId="36B9E2EA" w14:textId="2C0FD273" w:rsidR="00914F02" w:rsidRPr="00D3370B" w:rsidRDefault="00914F02" w:rsidP="00914F02">
            <w:pPr>
              <w:spacing w:line="264" w:lineRule="auto"/>
              <w:jc w:val="center"/>
            </w:pPr>
            <w:r w:rsidRPr="00D3370B">
              <w:t>12.00</w:t>
            </w:r>
          </w:p>
        </w:tc>
        <w:tc>
          <w:tcPr>
            <w:tcW w:w="8930" w:type="dxa"/>
            <w:vAlign w:val="center"/>
          </w:tcPr>
          <w:p w14:paraId="708CB960" w14:textId="77777777" w:rsidR="00914F02" w:rsidRDefault="00914F02" w:rsidP="00914F02">
            <w:pPr>
              <w:spacing w:line="264" w:lineRule="auto"/>
              <w:jc w:val="both"/>
            </w:pPr>
            <w:r>
              <w:t>Информационное сообщение (после завершения рассмотрения повестки дня заседания Совета НОСТРОЙ) руководителя НОВГОРОДСКОЙ ТЕХНИЧЕСКОЙ ШКОЛЫ с презентацией строящегося объекта школы, с последующим обзором стройки с верхнего этажа отеля</w:t>
            </w:r>
            <w:r w:rsidRPr="00D3370B">
              <w:t xml:space="preserve"> </w:t>
            </w:r>
            <w:r w:rsidRPr="00842B46">
              <w:rPr>
                <w:lang w:val="en-US"/>
              </w:rPr>
              <w:t>Park</w:t>
            </w:r>
            <w:r w:rsidRPr="00842B46">
              <w:t xml:space="preserve"> </w:t>
            </w:r>
            <w:r w:rsidRPr="00842B46">
              <w:rPr>
                <w:lang w:val="en-US"/>
              </w:rPr>
              <w:t>Inn</w:t>
            </w:r>
            <w:r w:rsidRPr="00842B46">
              <w:t xml:space="preserve"> </w:t>
            </w:r>
            <w:r w:rsidRPr="00842B46">
              <w:rPr>
                <w:lang w:val="en-US"/>
              </w:rPr>
              <w:t>by</w:t>
            </w:r>
            <w:r w:rsidRPr="00842B46">
              <w:t xml:space="preserve"> </w:t>
            </w:r>
            <w:r w:rsidRPr="00842B46">
              <w:rPr>
                <w:lang w:val="en-US"/>
              </w:rPr>
              <w:t>Radisson</w:t>
            </w:r>
            <w:r w:rsidRPr="00842B46">
              <w:t xml:space="preserve"> </w:t>
            </w:r>
            <w:r w:rsidRPr="00842B46">
              <w:rPr>
                <w:lang w:val="en-US"/>
              </w:rPr>
              <w:t>Veliky</w:t>
            </w:r>
            <w:r w:rsidRPr="00842B46">
              <w:t xml:space="preserve"> </w:t>
            </w:r>
            <w:r w:rsidRPr="00842B46">
              <w:rPr>
                <w:lang w:val="en-US"/>
              </w:rPr>
              <w:t>Novgorod</w:t>
            </w:r>
            <w:r>
              <w:t>.</w:t>
            </w:r>
          </w:p>
          <w:p w14:paraId="58C8B718" w14:textId="4F63F0FD" w:rsidR="00914F02" w:rsidRDefault="00914F02" w:rsidP="00914F02">
            <w:pPr>
              <w:spacing w:line="264" w:lineRule="auto"/>
              <w:jc w:val="both"/>
            </w:pPr>
            <w:r>
              <w:t>-------------------------------------------------------------------------------------------------------------</w:t>
            </w:r>
          </w:p>
          <w:p w14:paraId="1442F87D" w14:textId="5FC5483B" w:rsidR="00914F02" w:rsidRPr="00976A9D" w:rsidRDefault="00914F02" w:rsidP="00914F02">
            <w:pPr>
              <w:spacing w:line="264" w:lineRule="auto"/>
              <w:jc w:val="both"/>
            </w:pPr>
            <w:r>
              <w:t>Для желающих – возможна экскурсия на строительный объект на специализированном трансфере (12.30 – 13.30)</w:t>
            </w:r>
          </w:p>
        </w:tc>
      </w:tr>
      <w:tr w:rsidR="00914F02" w:rsidRPr="00CF28D2" w14:paraId="52BD854C" w14:textId="77777777" w:rsidTr="00276F5B">
        <w:trPr>
          <w:trHeight w:val="284"/>
        </w:trPr>
        <w:tc>
          <w:tcPr>
            <w:tcW w:w="1570" w:type="dxa"/>
            <w:tcBorders>
              <w:bottom w:val="single" w:sz="8" w:space="0" w:color="1F4E79" w:themeColor="accent1" w:themeShade="80"/>
            </w:tcBorders>
            <w:vAlign w:val="center"/>
          </w:tcPr>
          <w:p w14:paraId="0C0A1A1F" w14:textId="5FE28ADD" w:rsidR="00914F02" w:rsidRDefault="00914F02" w:rsidP="00914F02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13.00</w:t>
            </w:r>
          </w:p>
        </w:tc>
        <w:tc>
          <w:tcPr>
            <w:tcW w:w="8930" w:type="dxa"/>
            <w:tcBorders>
              <w:bottom w:val="single" w:sz="8" w:space="0" w:color="1F4E79" w:themeColor="accent1" w:themeShade="80"/>
            </w:tcBorders>
            <w:vAlign w:val="center"/>
          </w:tcPr>
          <w:p w14:paraId="7A98CB55" w14:textId="5F72F909" w:rsidR="00914F02" w:rsidRDefault="00914F02" w:rsidP="00914F02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Отъезд участников. Трансфер в г. Санкт-Петербург и в г. Москву</w:t>
            </w:r>
          </w:p>
        </w:tc>
      </w:tr>
    </w:tbl>
    <w:p w14:paraId="19C18609" w14:textId="77777777" w:rsidR="00B45623" w:rsidRDefault="00B45623" w:rsidP="00D858FA">
      <w:pPr>
        <w:spacing w:line="264" w:lineRule="auto"/>
        <w:ind w:left="-851"/>
        <w:jc w:val="both"/>
        <w:rPr>
          <w:b/>
          <w:color w:val="003366"/>
          <w14:textFill>
            <w14:solidFill>
              <w14:srgbClr w14:val="003366">
                <w14:lumMod w14:val="50000"/>
              </w14:srgbClr>
            </w14:solidFill>
          </w14:textFill>
        </w:rPr>
      </w:pPr>
    </w:p>
    <w:p w14:paraId="143308EA" w14:textId="1831E919" w:rsidR="00B551EE" w:rsidRDefault="00E611A8" w:rsidP="00D858FA">
      <w:pPr>
        <w:spacing w:line="264" w:lineRule="auto"/>
        <w:ind w:left="-851"/>
        <w:jc w:val="both"/>
        <w:rPr>
          <w:color w:val="000000" w:themeColor="text1"/>
          <w:lang w:eastAsia="ru-RU"/>
        </w:rPr>
      </w:pPr>
      <w:r w:rsidRPr="003A477E">
        <w:rPr>
          <w:b/>
          <w:color w:val="003366"/>
          <w14:textFill>
            <w14:solidFill>
              <w14:srgbClr w14:val="003366">
                <w14:lumMod w14:val="50000"/>
              </w14:srgbClr>
            </w14:solidFill>
          </w14:textFill>
        </w:rPr>
        <w:t>Приглашенные:</w:t>
      </w:r>
      <w:r w:rsidR="00D858FA" w:rsidRPr="00D858FA">
        <w:rPr>
          <w:b/>
          <w:color w:val="000000" w:themeColor="text1"/>
          <w:lang w:eastAsia="ru-RU"/>
        </w:rPr>
        <w:t xml:space="preserve"> </w:t>
      </w:r>
      <w:r w:rsidR="00D858FA" w:rsidRPr="00D858FA">
        <w:rPr>
          <w:color w:val="000000" w:themeColor="text1"/>
          <w:lang w:eastAsia="ru-RU"/>
        </w:rPr>
        <w:t>Минстрой России, Минобрнауки России, Минпросвещения России, органы власти субъектов Российской Федерации в области градостроительства</w:t>
      </w:r>
      <w:r w:rsidR="00D858FA">
        <w:rPr>
          <w:color w:val="000000" w:themeColor="text1"/>
          <w:lang w:eastAsia="ru-RU"/>
        </w:rPr>
        <w:t xml:space="preserve">, работодатели, представители Консорциума </w:t>
      </w:r>
      <w:r w:rsidR="003A477E">
        <w:rPr>
          <w:color w:val="000000" w:themeColor="text1"/>
          <w:lang w:eastAsia="ru-RU"/>
        </w:rPr>
        <w:t>строительных вузов, представители профессионального сообщества в области строительства и профильного образования</w:t>
      </w:r>
      <w:r w:rsidR="00AC2C34">
        <w:rPr>
          <w:color w:val="000000" w:themeColor="text1"/>
          <w:lang w:eastAsia="ru-RU"/>
        </w:rPr>
        <w:t>.</w:t>
      </w:r>
    </w:p>
    <w:sectPr w:rsidR="00B551EE" w:rsidSect="00276F5B">
      <w:pgSz w:w="11906" w:h="16838"/>
      <w:pgMar w:top="425" w:right="851" w:bottom="425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ED84" w14:textId="77777777" w:rsidR="000E72F0" w:rsidRDefault="000E72F0" w:rsidP="00B551EE">
      <w:r>
        <w:separator/>
      </w:r>
    </w:p>
  </w:endnote>
  <w:endnote w:type="continuationSeparator" w:id="0">
    <w:p w14:paraId="7E7EBEDC" w14:textId="77777777" w:rsidR="000E72F0" w:rsidRDefault="000E72F0" w:rsidP="00B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0E24" w14:textId="77777777" w:rsidR="000E72F0" w:rsidRDefault="000E72F0" w:rsidP="00B551EE">
      <w:r>
        <w:separator/>
      </w:r>
    </w:p>
  </w:footnote>
  <w:footnote w:type="continuationSeparator" w:id="0">
    <w:p w14:paraId="0C363F3A" w14:textId="77777777" w:rsidR="000E72F0" w:rsidRDefault="000E72F0" w:rsidP="00B5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46469"/>
    <w:multiLevelType w:val="hybridMultilevel"/>
    <w:tmpl w:val="B0809DF2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2333"/>
    <w:multiLevelType w:val="hybridMultilevel"/>
    <w:tmpl w:val="B1E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0DF0"/>
    <w:multiLevelType w:val="hybridMultilevel"/>
    <w:tmpl w:val="3C202A3E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E"/>
    <w:rsid w:val="00007152"/>
    <w:rsid w:val="000151D9"/>
    <w:rsid w:val="00020373"/>
    <w:rsid w:val="00021C70"/>
    <w:rsid w:val="00023A1C"/>
    <w:rsid w:val="00046535"/>
    <w:rsid w:val="00054484"/>
    <w:rsid w:val="000678B6"/>
    <w:rsid w:val="00080063"/>
    <w:rsid w:val="0009128A"/>
    <w:rsid w:val="00092F93"/>
    <w:rsid w:val="000A77E5"/>
    <w:rsid w:val="000C3FA5"/>
    <w:rsid w:val="000C570B"/>
    <w:rsid w:val="000D714B"/>
    <w:rsid w:val="000E08B0"/>
    <w:rsid w:val="000E2611"/>
    <w:rsid w:val="000E72F0"/>
    <w:rsid w:val="000F37F6"/>
    <w:rsid w:val="000F62FE"/>
    <w:rsid w:val="000F73A5"/>
    <w:rsid w:val="001103EE"/>
    <w:rsid w:val="0013128E"/>
    <w:rsid w:val="00132CF3"/>
    <w:rsid w:val="001418F0"/>
    <w:rsid w:val="00165892"/>
    <w:rsid w:val="001765C5"/>
    <w:rsid w:val="00176998"/>
    <w:rsid w:val="00177796"/>
    <w:rsid w:val="00191E28"/>
    <w:rsid w:val="00197606"/>
    <w:rsid w:val="001B19FA"/>
    <w:rsid w:val="001C583B"/>
    <w:rsid w:val="001D7CAA"/>
    <w:rsid w:val="0020740F"/>
    <w:rsid w:val="00216A86"/>
    <w:rsid w:val="00241CD7"/>
    <w:rsid w:val="00252BDD"/>
    <w:rsid w:val="002532C2"/>
    <w:rsid w:val="00276F5B"/>
    <w:rsid w:val="00280E9C"/>
    <w:rsid w:val="002958A8"/>
    <w:rsid w:val="002C48E6"/>
    <w:rsid w:val="002D251D"/>
    <w:rsid w:val="002D63C2"/>
    <w:rsid w:val="002F0DB0"/>
    <w:rsid w:val="003579F0"/>
    <w:rsid w:val="00366CAB"/>
    <w:rsid w:val="00397A2C"/>
    <w:rsid w:val="003A477E"/>
    <w:rsid w:val="003B5563"/>
    <w:rsid w:val="003D5C75"/>
    <w:rsid w:val="003E1364"/>
    <w:rsid w:val="003E2EFC"/>
    <w:rsid w:val="0040004C"/>
    <w:rsid w:val="0043203E"/>
    <w:rsid w:val="00443A2F"/>
    <w:rsid w:val="00464962"/>
    <w:rsid w:val="004B3DFB"/>
    <w:rsid w:val="004B561F"/>
    <w:rsid w:val="004B60BC"/>
    <w:rsid w:val="004C18CE"/>
    <w:rsid w:val="004E0079"/>
    <w:rsid w:val="004E0E1A"/>
    <w:rsid w:val="004E6634"/>
    <w:rsid w:val="0050097C"/>
    <w:rsid w:val="00536C35"/>
    <w:rsid w:val="00554899"/>
    <w:rsid w:val="00565F3C"/>
    <w:rsid w:val="005676D0"/>
    <w:rsid w:val="00581F3C"/>
    <w:rsid w:val="005A0FFE"/>
    <w:rsid w:val="005A1D84"/>
    <w:rsid w:val="005C7F5C"/>
    <w:rsid w:val="005E274A"/>
    <w:rsid w:val="005E37B9"/>
    <w:rsid w:val="005E5BEA"/>
    <w:rsid w:val="005F46B5"/>
    <w:rsid w:val="005F783F"/>
    <w:rsid w:val="006077CE"/>
    <w:rsid w:val="006260B6"/>
    <w:rsid w:val="0064250C"/>
    <w:rsid w:val="00663EFB"/>
    <w:rsid w:val="00674C8D"/>
    <w:rsid w:val="00683CA3"/>
    <w:rsid w:val="0068746D"/>
    <w:rsid w:val="006B09FE"/>
    <w:rsid w:val="006B22BE"/>
    <w:rsid w:val="006C29C0"/>
    <w:rsid w:val="006C6E3B"/>
    <w:rsid w:val="006E00A8"/>
    <w:rsid w:val="006E5C2E"/>
    <w:rsid w:val="00733765"/>
    <w:rsid w:val="00733CB2"/>
    <w:rsid w:val="00747E22"/>
    <w:rsid w:val="00764479"/>
    <w:rsid w:val="0076464F"/>
    <w:rsid w:val="00766A90"/>
    <w:rsid w:val="007A5B5C"/>
    <w:rsid w:val="007C058D"/>
    <w:rsid w:val="007C16E2"/>
    <w:rsid w:val="007F0474"/>
    <w:rsid w:val="007F24BE"/>
    <w:rsid w:val="008056CF"/>
    <w:rsid w:val="00806307"/>
    <w:rsid w:val="00807BC4"/>
    <w:rsid w:val="00817BEF"/>
    <w:rsid w:val="00826A4B"/>
    <w:rsid w:val="008416EE"/>
    <w:rsid w:val="00857B29"/>
    <w:rsid w:val="0086057C"/>
    <w:rsid w:val="008614C9"/>
    <w:rsid w:val="00863837"/>
    <w:rsid w:val="00863F4A"/>
    <w:rsid w:val="0086653F"/>
    <w:rsid w:val="00876059"/>
    <w:rsid w:val="00880327"/>
    <w:rsid w:val="00884952"/>
    <w:rsid w:val="00885DD9"/>
    <w:rsid w:val="00893F35"/>
    <w:rsid w:val="008A2722"/>
    <w:rsid w:val="008A5C99"/>
    <w:rsid w:val="008B3D80"/>
    <w:rsid w:val="008B77BD"/>
    <w:rsid w:val="008E56E8"/>
    <w:rsid w:val="008F72E5"/>
    <w:rsid w:val="00911493"/>
    <w:rsid w:val="00914685"/>
    <w:rsid w:val="00914F02"/>
    <w:rsid w:val="0094388F"/>
    <w:rsid w:val="00955555"/>
    <w:rsid w:val="00955E96"/>
    <w:rsid w:val="009562F8"/>
    <w:rsid w:val="00964501"/>
    <w:rsid w:val="009664C7"/>
    <w:rsid w:val="00973BD7"/>
    <w:rsid w:val="00976316"/>
    <w:rsid w:val="0097679F"/>
    <w:rsid w:val="00976A9D"/>
    <w:rsid w:val="00986073"/>
    <w:rsid w:val="00994BF4"/>
    <w:rsid w:val="009A6120"/>
    <w:rsid w:val="009B0F62"/>
    <w:rsid w:val="009B18D3"/>
    <w:rsid w:val="009C35A2"/>
    <w:rsid w:val="009D6ABC"/>
    <w:rsid w:val="009E6F50"/>
    <w:rsid w:val="009F06BB"/>
    <w:rsid w:val="00A0091E"/>
    <w:rsid w:val="00A02172"/>
    <w:rsid w:val="00A0431F"/>
    <w:rsid w:val="00A14857"/>
    <w:rsid w:val="00A15893"/>
    <w:rsid w:val="00A5489E"/>
    <w:rsid w:val="00A722C4"/>
    <w:rsid w:val="00A93B41"/>
    <w:rsid w:val="00AB67C6"/>
    <w:rsid w:val="00AC2C34"/>
    <w:rsid w:val="00AC38CD"/>
    <w:rsid w:val="00AD57F1"/>
    <w:rsid w:val="00AE4D86"/>
    <w:rsid w:val="00AE4F95"/>
    <w:rsid w:val="00B15E9B"/>
    <w:rsid w:val="00B243CC"/>
    <w:rsid w:val="00B24CF2"/>
    <w:rsid w:val="00B2531E"/>
    <w:rsid w:val="00B40739"/>
    <w:rsid w:val="00B42937"/>
    <w:rsid w:val="00B45623"/>
    <w:rsid w:val="00B551EE"/>
    <w:rsid w:val="00B55F73"/>
    <w:rsid w:val="00B60294"/>
    <w:rsid w:val="00B9316D"/>
    <w:rsid w:val="00BA7AD7"/>
    <w:rsid w:val="00BB1120"/>
    <w:rsid w:val="00BF2907"/>
    <w:rsid w:val="00BF4E6A"/>
    <w:rsid w:val="00BF52E1"/>
    <w:rsid w:val="00BF5638"/>
    <w:rsid w:val="00C01A4F"/>
    <w:rsid w:val="00C01CBD"/>
    <w:rsid w:val="00C02E09"/>
    <w:rsid w:val="00C0362F"/>
    <w:rsid w:val="00C32B97"/>
    <w:rsid w:val="00C35E65"/>
    <w:rsid w:val="00C41B6B"/>
    <w:rsid w:val="00C44B2B"/>
    <w:rsid w:val="00C7179D"/>
    <w:rsid w:val="00CF28D2"/>
    <w:rsid w:val="00D14CFE"/>
    <w:rsid w:val="00D158F5"/>
    <w:rsid w:val="00D3370B"/>
    <w:rsid w:val="00D37533"/>
    <w:rsid w:val="00D42DAF"/>
    <w:rsid w:val="00D62524"/>
    <w:rsid w:val="00D82A18"/>
    <w:rsid w:val="00D858FA"/>
    <w:rsid w:val="00D92C7F"/>
    <w:rsid w:val="00D939C4"/>
    <w:rsid w:val="00D949A2"/>
    <w:rsid w:val="00DA0D01"/>
    <w:rsid w:val="00DC1CC9"/>
    <w:rsid w:val="00DC248A"/>
    <w:rsid w:val="00DC44EB"/>
    <w:rsid w:val="00DD0BAA"/>
    <w:rsid w:val="00DD209F"/>
    <w:rsid w:val="00DD5F99"/>
    <w:rsid w:val="00DF320A"/>
    <w:rsid w:val="00E016A8"/>
    <w:rsid w:val="00E051A2"/>
    <w:rsid w:val="00E12138"/>
    <w:rsid w:val="00E40BA7"/>
    <w:rsid w:val="00E611A8"/>
    <w:rsid w:val="00E77B4D"/>
    <w:rsid w:val="00E80D73"/>
    <w:rsid w:val="00E93776"/>
    <w:rsid w:val="00EC0B6B"/>
    <w:rsid w:val="00EF66CC"/>
    <w:rsid w:val="00F0006C"/>
    <w:rsid w:val="00F06D83"/>
    <w:rsid w:val="00F2119A"/>
    <w:rsid w:val="00F36642"/>
    <w:rsid w:val="00F415A3"/>
    <w:rsid w:val="00F41D7A"/>
    <w:rsid w:val="00F44119"/>
    <w:rsid w:val="00F44D4E"/>
    <w:rsid w:val="00F764C8"/>
    <w:rsid w:val="00F76FDF"/>
    <w:rsid w:val="00FA1F29"/>
    <w:rsid w:val="00FB2764"/>
    <w:rsid w:val="00FE09E7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9326"/>
  <w15:chartTrackingRefBased/>
  <w15:docId w15:val="{2461D2A1-326C-4632-B1F0-11ACC6C7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6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676D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55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91E28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E28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9">
    <w:name w:val="Emphasis"/>
    <w:basedOn w:val="a0"/>
    <w:uiPriority w:val="20"/>
    <w:qFormat/>
    <w:rsid w:val="002D63C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6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9128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28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2611"/>
    <w:pPr>
      <w:ind w:left="720"/>
      <w:contextualSpacing/>
    </w:pPr>
  </w:style>
  <w:style w:type="table" w:styleId="ac">
    <w:name w:val="Table Grid"/>
    <w:basedOn w:val="a1"/>
    <w:uiPriority w:val="39"/>
    <w:rsid w:val="00CF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info">
    <w:name w:val="item-info"/>
    <w:basedOn w:val="a0"/>
    <w:rsid w:val="00863F4A"/>
  </w:style>
  <w:style w:type="character" w:customStyle="1" w:styleId="t-city">
    <w:name w:val="t-city"/>
    <w:basedOn w:val="a0"/>
    <w:rsid w:val="00863F4A"/>
  </w:style>
  <w:style w:type="character" w:customStyle="1" w:styleId="t-zip">
    <w:name w:val="t-zip"/>
    <w:basedOn w:val="a0"/>
    <w:rsid w:val="00863F4A"/>
  </w:style>
  <w:style w:type="character" w:customStyle="1" w:styleId="t-country">
    <w:name w:val="t-country"/>
    <w:basedOn w:val="a0"/>
    <w:rsid w:val="00863F4A"/>
  </w:style>
  <w:style w:type="character" w:customStyle="1" w:styleId="10">
    <w:name w:val="Заголовок 1 Знак"/>
    <w:basedOn w:val="a0"/>
    <w:link w:val="1"/>
    <w:uiPriority w:val="9"/>
    <w:rsid w:val="00863F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XWqY-2ON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181030945?pwd=NmltUDBiNHJPeHJWTmxLQURPMU1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FB3C-087B-4E57-850D-561C700A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Дячук Валерий Иванович</cp:lastModifiedBy>
  <cp:revision>45</cp:revision>
  <cp:lastPrinted>2021-12-09T11:15:00Z</cp:lastPrinted>
  <dcterms:created xsi:type="dcterms:W3CDTF">2021-11-24T13:57:00Z</dcterms:created>
  <dcterms:modified xsi:type="dcterms:W3CDTF">2021-12-09T12:44:00Z</dcterms:modified>
</cp:coreProperties>
</file>